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46" w:rsidRPr="00650F5F" w:rsidRDefault="00650F5F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PROGRAMA DE MOVILIDAD ESTUDIANTIL</w:t>
      </w:r>
    </w:p>
    <w:p w:rsidR="00C85E46" w:rsidRPr="00650F5F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 xml:space="preserve">FICHA DE INSCRIPCION </w:t>
      </w:r>
    </w:p>
    <w:p w:rsidR="00C85E46" w:rsidRPr="004807DE" w:rsidRDefault="00C85E46" w:rsidP="00C85E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La información de este documento tiene valor de Declaración Jurada</w:t>
      </w:r>
    </w:p>
    <w:p w:rsidR="00C85E46" w:rsidRPr="004807DE" w:rsidRDefault="00C85E46" w:rsidP="00C85E46">
      <w:pPr>
        <w:rPr>
          <w:rFonts w:ascii="Arial" w:hAnsi="Arial" w:cs="Arial"/>
          <w:b/>
          <w:sz w:val="20"/>
          <w:szCs w:val="20"/>
        </w:rPr>
      </w:pPr>
    </w:p>
    <w:p w:rsidR="00C85E46" w:rsidRPr="004807DE" w:rsidRDefault="00C85E46" w:rsidP="00C85E46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C85E46" w:rsidRPr="004807DE" w:rsidRDefault="00C85E46" w:rsidP="00C85E46">
      <w:pPr>
        <w:spacing w:after="0"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Esta ficha deberá ser completada y presentada a la Oficina Coordinadora de Movilidad Estudiantil </w:t>
      </w:r>
      <w:r w:rsidR="008364E0" w:rsidRPr="004807DE">
        <w:rPr>
          <w:rFonts w:ascii="Arial" w:hAnsi="Arial" w:cs="Arial"/>
          <w:sz w:val="20"/>
          <w:szCs w:val="20"/>
        </w:rPr>
        <w:t>d</w:t>
      </w:r>
      <w:r w:rsidRPr="004807DE">
        <w:rPr>
          <w:rFonts w:ascii="Arial" w:hAnsi="Arial" w:cs="Arial"/>
          <w:sz w:val="20"/>
          <w:szCs w:val="20"/>
        </w:rPr>
        <w:t xml:space="preserve">e su universidad, adjuntando todos los documentos requeridos para la inscripción hasta el </w:t>
      </w:r>
      <w:r w:rsidR="008364E0" w:rsidRPr="004807DE">
        <w:rPr>
          <w:rFonts w:ascii="Arial" w:hAnsi="Arial" w:cs="Arial"/>
          <w:sz w:val="20"/>
          <w:szCs w:val="20"/>
        </w:rPr>
        <w:t xml:space="preserve">31 </w:t>
      </w:r>
      <w:r w:rsidRPr="004807DE">
        <w:rPr>
          <w:rFonts w:ascii="Arial" w:hAnsi="Arial" w:cs="Arial"/>
          <w:sz w:val="20"/>
          <w:szCs w:val="20"/>
        </w:rPr>
        <w:t xml:space="preserve">de </w:t>
      </w:r>
      <w:r w:rsidR="008364E0" w:rsidRPr="004807DE">
        <w:rPr>
          <w:rFonts w:ascii="Arial" w:hAnsi="Arial" w:cs="Arial"/>
          <w:sz w:val="20"/>
          <w:szCs w:val="20"/>
        </w:rPr>
        <w:t>enero</w:t>
      </w:r>
      <w:r w:rsidRPr="004807DE">
        <w:rPr>
          <w:rFonts w:ascii="Arial" w:hAnsi="Arial" w:cs="Arial"/>
          <w:sz w:val="20"/>
          <w:szCs w:val="20"/>
        </w:rPr>
        <w:t xml:space="preserve"> de 201</w:t>
      </w:r>
      <w:r w:rsidR="008364E0" w:rsidRPr="004807DE">
        <w:rPr>
          <w:rFonts w:ascii="Arial" w:hAnsi="Arial" w:cs="Arial"/>
          <w:sz w:val="20"/>
          <w:szCs w:val="20"/>
        </w:rPr>
        <w:t>7</w:t>
      </w:r>
      <w:r w:rsidRPr="004807DE">
        <w:rPr>
          <w:rFonts w:ascii="Arial" w:hAnsi="Arial" w:cs="Arial"/>
          <w:sz w:val="20"/>
          <w:szCs w:val="20"/>
        </w:rPr>
        <w:t xml:space="preserve"> para el semestre 201</w:t>
      </w:r>
      <w:r w:rsidR="00494A80" w:rsidRPr="004807DE">
        <w:rPr>
          <w:rFonts w:ascii="Arial" w:hAnsi="Arial" w:cs="Arial"/>
          <w:sz w:val="20"/>
          <w:szCs w:val="20"/>
        </w:rPr>
        <w:t>7-I y hasta el 03</w:t>
      </w:r>
      <w:r w:rsidRPr="004807DE">
        <w:rPr>
          <w:rFonts w:ascii="Arial" w:hAnsi="Arial" w:cs="Arial"/>
          <w:sz w:val="20"/>
          <w:szCs w:val="20"/>
        </w:rPr>
        <w:t xml:space="preserve"> de </w:t>
      </w:r>
      <w:r w:rsidR="00494A80" w:rsidRPr="004807DE">
        <w:rPr>
          <w:rFonts w:ascii="Arial" w:hAnsi="Arial" w:cs="Arial"/>
          <w:sz w:val="20"/>
          <w:szCs w:val="20"/>
        </w:rPr>
        <w:t xml:space="preserve">julio </w:t>
      </w:r>
      <w:r w:rsidRPr="004807DE">
        <w:rPr>
          <w:rFonts w:ascii="Arial" w:hAnsi="Arial" w:cs="Arial"/>
          <w:sz w:val="20"/>
          <w:szCs w:val="20"/>
        </w:rPr>
        <w:t>de 201</w:t>
      </w:r>
      <w:r w:rsidR="00494A80" w:rsidRPr="004807DE">
        <w:rPr>
          <w:rFonts w:ascii="Arial" w:hAnsi="Arial" w:cs="Arial"/>
          <w:sz w:val="20"/>
          <w:szCs w:val="20"/>
        </w:rPr>
        <w:t>7 para el semestre 2017</w:t>
      </w:r>
      <w:r w:rsidRPr="004807DE">
        <w:rPr>
          <w:rFonts w:ascii="Arial" w:hAnsi="Arial" w:cs="Arial"/>
          <w:sz w:val="20"/>
          <w:szCs w:val="20"/>
        </w:rPr>
        <w:t>-II. La UN</w:t>
      </w:r>
      <w:r w:rsidR="008364E0" w:rsidRPr="004807DE">
        <w:rPr>
          <w:rFonts w:ascii="Arial" w:hAnsi="Arial" w:cs="Arial"/>
          <w:sz w:val="20"/>
          <w:szCs w:val="20"/>
        </w:rPr>
        <w:t>SA</w:t>
      </w:r>
      <w:r w:rsidRPr="004807DE">
        <w:rPr>
          <w:rFonts w:ascii="Arial" w:hAnsi="Arial" w:cs="Arial"/>
          <w:sz w:val="20"/>
          <w:szCs w:val="20"/>
        </w:rPr>
        <w:t xml:space="preserve"> enviará una carta de aceptación a todos los alumnos que hayan sido admitidos al Programa de Movilidad </w:t>
      </w:r>
      <w:r w:rsidR="004807DE">
        <w:rPr>
          <w:rFonts w:ascii="Arial" w:hAnsi="Arial" w:cs="Arial"/>
          <w:sz w:val="20"/>
          <w:szCs w:val="20"/>
        </w:rPr>
        <w:t xml:space="preserve">Estudiantil </w:t>
      </w:r>
      <w:r w:rsidRPr="004807DE">
        <w:rPr>
          <w:rFonts w:ascii="Arial" w:hAnsi="Arial" w:cs="Arial"/>
          <w:sz w:val="20"/>
          <w:szCs w:val="20"/>
        </w:rPr>
        <w:t>en la UN</w:t>
      </w:r>
      <w:r w:rsidR="008364E0" w:rsidRPr="004807DE">
        <w:rPr>
          <w:rFonts w:ascii="Arial" w:hAnsi="Arial" w:cs="Arial"/>
          <w:sz w:val="20"/>
          <w:szCs w:val="20"/>
        </w:rPr>
        <w:t>SA</w:t>
      </w:r>
      <w:r w:rsidRPr="004807DE">
        <w:rPr>
          <w:rFonts w:ascii="Arial" w:hAnsi="Arial" w:cs="Arial"/>
          <w:sz w:val="20"/>
          <w:szCs w:val="20"/>
        </w:rPr>
        <w:t>.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C85E46" w:rsidRPr="004807DE" w:rsidTr="00EF5706">
        <w:trPr>
          <w:trHeight w:val="467"/>
        </w:trPr>
        <w:tc>
          <w:tcPr>
            <w:tcW w:w="7366" w:type="dxa"/>
            <w:gridSpan w:val="5"/>
          </w:tcPr>
          <w:p w:rsidR="00C85E46" w:rsidRPr="004807DE" w:rsidRDefault="00C85E46" w:rsidP="000D1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 w:rsidR="000D1B2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C85E46" w:rsidRPr="004807DE" w:rsidRDefault="00C85E46" w:rsidP="00C85E4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C85E46" w:rsidRPr="004807DE" w:rsidTr="00EF5706">
        <w:trPr>
          <w:trHeight w:val="418"/>
        </w:trPr>
        <w:tc>
          <w:tcPr>
            <w:tcW w:w="7366" w:type="dxa"/>
            <w:gridSpan w:val="5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0"/>
        </w:trPr>
        <w:tc>
          <w:tcPr>
            <w:tcW w:w="7366" w:type="dxa"/>
            <w:gridSpan w:val="5"/>
          </w:tcPr>
          <w:p w:rsidR="00C85E46" w:rsidRPr="004807DE" w:rsidRDefault="00C85E46" w:rsidP="00650F5F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6"/>
        </w:trPr>
        <w:tc>
          <w:tcPr>
            <w:tcW w:w="3404" w:type="dxa"/>
            <w:gridSpan w:val="2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 w:rsidR="000D1B23"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0D1B23">
        <w:tc>
          <w:tcPr>
            <w:tcW w:w="3397" w:type="dxa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8364E0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Dirección en </w:t>
            </w:r>
            <w:r w:rsidR="008364E0" w:rsidRPr="004807DE">
              <w:rPr>
                <w:rFonts w:ascii="Arial" w:hAnsi="Arial" w:cs="Arial"/>
                <w:sz w:val="20"/>
                <w:szCs w:val="20"/>
              </w:rPr>
              <w:t>Arequipa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( si ya cuenta con una):</w:t>
            </w: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Default="00AC42AA" w:rsidP="0048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</w:t>
            </w:r>
            <w:r w:rsidR="004807DE">
              <w:rPr>
                <w:rFonts w:ascii="Arial" w:hAnsi="Arial" w:cs="Arial"/>
                <w:sz w:val="20"/>
                <w:szCs w:val="20"/>
              </w:rPr>
              <w:t>ontacto en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 w:rsid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07DE">
              <w:rPr>
                <w:rFonts w:ascii="Arial" w:hAnsi="Arial" w:cs="Arial"/>
                <w:sz w:val="20"/>
                <w:szCs w:val="20"/>
              </w:rPr>
              <w:t xml:space="preserve"> mail)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07DE" w:rsidRPr="004807DE" w:rsidRDefault="004807DE" w:rsidP="0048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Pr="004807DE" w:rsidRDefault="004807DE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C85E46" w:rsidRPr="004807DE" w:rsidTr="00EF5706">
        <w:trPr>
          <w:trHeight w:val="410"/>
        </w:trPr>
        <w:tc>
          <w:tcPr>
            <w:tcW w:w="9067" w:type="dxa"/>
            <w:gridSpan w:val="6"/>
          </w:tcPr>
          <w:p w:rsidR="00C85E46" w:rsidRPr="004807DE" w:rsidRDefault="00C85E46" w:rsidP="006B1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 xml:space="preserve">INFORMACION ACADEMICA </w:t>
            </w:r>
            <w:r w:rsidR="006B181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E LA UNIVERSIDAD DE ORIGEN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C85E46" w:rsidRPr="004807DE" w:rsidTr="008364E0">
        <w:tc>
          <w:tcPr>
            <w:tcW w:w="4673" w:type="dxa"/>
            <w:gridSpan w:val="4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</w:t>
            </w:r>
            <w:r w:rsidR="00650F5F"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C85E46" w:rsidRPr="004807DE" w:rsidTr="008364E0">
        <w:tc>
          <w:tcPr>
            <w:tcW w:w="4673" w:type="dxa"/>
            <w:gridSpan w:val="4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394" w:type="dxa"/>
            <w:gridSpan w:val="2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Firma: _______________</w:t>
      </w:r>
    </w:p>
    <w:p w:rsidR="00C85E46" w:rsidRPr="004807DE" w:rsidRDefault="00C85E46" w:rsidP="00C85E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Documentos que se deben adjuntar (presentar solamente lo que se indica):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Carta de Presentación de la</w:t>
      </w:r>
      <w:r w:rsidR="008364E0" w:rsidRPr="00560D03">
        <w:rPr>
          <w:rFonts w:ascii="Arial" w:hAnsi="Arial" w:cs="Arial"/>
          <w:sz w:val="18"/>
          <w:szCs w:val="18"/>
        </w:rPr>
        <w:t xml:space="preserve"> universidad</w:t>
      </w:r>
      <w:r w:rsidRPr="00560D03">
        <w:rPr>
          <w:rFonts w:ascii="Arial" w:hAnsi="Arial" w:cs="Arial"/>
          <w:sz w:val="18"/>
          <w:szCs w:val="18"/>
        </w:rPr>
        <w:t xml:space="preserve"> de origen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Fotocopia legible del Documento Nacional de Identidad (DNI) y Carné Universitario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Carta de Motivación explicando su interés por estudiar en la UN</w:t>
      </w:r>
      <w:r w:rsidR="008364E0" w:rsidRPr="00560D03">
        <w:rPr>
          <w:rFonts w:ascii="Arial" w:hAnsi="Arial" w:cs="Arial"/>
          <w:sz w:val="18"/>
          <w:szCs w:val="18"/>
        </w:rPr>
        <w:t>SA</w:t>
      </w:r>
      <w:r w:rsidRPr="00560D03">
        <w:rPr>
          <w:rFonts w:ascii="Arial" w:hAnsi="Arial" w:cs="Arial"/>
          <w:sz w:val="18"/>
          <w:szCs w:val="18"/>
        </w:rPr>
        <w:t xml:space="preserve"> (</w:t>
      </w:r>
      <w:r w:rsidR="008364E0" w:rsidRPr="00560D03">
        <w:rPr>
          <w:rFonts w:ascii="Arial" w:hAnsi="Arial" w:cs="Arial"/>
          <w:sz w:val="18"/>
          <w:szCs w:val="18"/>
        </w:rPr>
        <w:t xml:space="preserve">máx. 3 </w:t>
      </w:r>
      <w:r w:rsidRPr="00560D03">
        <w:rPr>
          <w:rFonts w:ascii="Arial" w:hAnsi="Arial" w:cs="Arial"/>
          <w:sz w:val="18"/>
          <w:szCs w:val="18"/>
        </w:rPr>
        <w:t>tres hojas)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Fotocopia de un seguro contra accidentes con fecha vigente posterior al intercambio (opcional)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Copia del Certificado de notas de la universidad de origen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Constancia de pertene</w:t>
      </w:r>
      <w:bookmarkStart w:id="0" w:name="_GoBack"/>
      <w:bookmarkEnd w:id="0"/>
      <w:r w:rsidRPr="00560D03">
        <w:rPr>
          <w:rFonts w:ascii="Arial" w:hAnsi="Arial" w:cs="Arial"/>
          <w:sz w:val="18"/>
          <w:szCs w:val="18"/>
        </w:rPr>
        <w:t>cer al nivel quinto superior entre los estudiantes de su facultad o especialidad.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b/>
          <w:sz w:val="18"/>
          <w:szCs w:val="18"/>
        </w:rPr>
        <w:t>Importante:</w:t>
      </w:r>
      <w:r w:rsidRPr="00560D03">
        <w:rPr>
          <w:rFonts w:ascii="Arial" w:hAnsi="Arial" w:cs="Arial"/>
          <w:sz w:val="18"/>
          <w:szCs w:val="18"/>
        </w:rPr>
        <w:t xml:space="preserve"> Cada estudiante deberá cubrir los gastos de manutención que impliquen su estancia.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b/>
          <w:sz w:val="18"/>
          <w:szCs w:val="18"/>
        </w:rPr>
        <w:t>Nota:</w:t>
      </w:r>
      <w:r w:rsidRPr="00560D03">
        <w:rPr>
          <w:rFonts w:ascii="Arial" w:hAnsi="Arial" w:cs="Arial"/>
          <w:sz w:val="18"/>
          <w:szCs w:val="18"/>
        </w:rPr>
        <w:t xml:space="preserve"> La solicitud deberá ser llenada con letra legible y sin tachaduras.</w:t>
      </w: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</w:p>
    <w:p w:rsidR="00C85E46" w:rsidRPr="00560D03" w:rsidRDefault="00C85E46" w:rsidP="00C85E46">
      <w:pPr>
        <w:spacing w:after="0" w:line="192" w:lineRule="auto"/>
        <w:rPr>
          <w:rFonts w:ascii="Arial" w:hAnsi="Arial" w:cs="Arial"/>
          <w:sz w:val="18"/>
          <w:szCs w:val="18"/>
        </w:rPr>
      </w:pPr>
    </w:p>
    <w:p w:rsidR="00C85E46" w:rsidRPr="004807DE" w:rsidRDefault="00C85E46" w:rsidP="00C85E46">
      <w:pPr>
        <w:spacing w:after="0" w:line="192" w:lineRule="auto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CFD" w:rsidRPr="00650F5F" w:rsidRDefault="00345CFD" w:rsidP="00345CF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PROGRAMA DE MOVILIDAD ESTUDIANTIL</w:t>
      </w:r>
    </w:p>
    <w:p w:rsidR="00C85E46" w:rsidRPr="00724BA6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4BA6">
        <w:rPr>
          <w:rFonts w:ascii="Arial" w:hAnsi="Arial" w:cs="Arial"/>
          <w:sz w:val="28"/>
          <w:szCs w:val="28"/>
        </w:rPr>
        <w:t xml:space="preserve">FICHA DE REGISTRO DE CURSOS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2B65" w:rsidRPr="004807DE" w:rsidRDefault="00C85E46" w:rsidP="00C85E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Especialidad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B65" w:rsidRDefault="00132B6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494A80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Ciclo de estudios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2017 – I (   )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2017</w:t>
      </w:r>
      <w:r w:rsidR="00C85E46" w:rsidRPr="004807DE">
        <w:rPr>
          <w:rFonts w:ascii="Arial" w:hAnsi="Arial" w:cs="Arial"/>
          <w:sz w:val="20"/>
          <w:szCs w:val="20"/>
        </w:rPr>
        <w:t>-II (   )</w:t>
      </w: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6DC5" w:rsidRPr="004807DE" w:rsidRDefault="00156DC5" w:rsidP="00156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807DE">
        <w:rPr>
          <w:rFonts w:ascii="Arial" w:hAnsi="Arial" w:cs="Arial"/>
          <w:b/>
          <w:bCs/>
          <w:sz w:val="20"/>
          <w:szCs w:val="20"/>
        </w:rPr>
        <w:t>PROPUESTA DE ASIGNATURAS QUE DESEA LLEVAR EN LA U</w:t>
      </w:r>
      <w:r w:rsidR="004807DE" w:rsidRPr="004807DE">
        <w:rPr>
          <w:rFonts w:ascii="Arial" w:hAnsi="Arial" w:cs="Arial"/>
          <w:b/>
          <w:bCs/>
          <w:sz w:val="20"/>
          <w:szCs w:val="20"/>
        </w:rPr>
        <w:t>NSA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1701"/>
      </w:tblGrid>
      <w:tr w:rsidR="004807DE" w:rsidRPr="004807DE" w:rsidTr="004807DE">
        <w:trPr>
          <w:trHeight w:val="35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ESCUELA/FACULTAD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CRÉDITOS</w:t>
            </w: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 w:rsidP="0072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 DE CRÉDITOS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156DC5" w:rsidRPr="00724BA6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val="es-PE" w:eastAsia="es-PE"/>
        </w:rPr>
      </w:pPr>
      <w:r w:rsidRPr="00724BA6">
        <w:rPr>
          <w:rFonts w:ascii="Arial" w:hAnsi="Arial" w:cs="Arial"/>
          <w:sz w:val="16"/>
          <w:szCs w:val="16"/>
        </w:rPr>
        <w:t xml:space="preserve">Si tiene alguna duda académica específica sobre los cursos o matrícula le sugerimos que se ponga en contacto con la Oficina de </w:t>
      </w:r>
      <w:r w:rsidR="004807DE" w:rsidRPr="00724BA6">
        <w:rPr>
          <w:rFonts w:ascii="Arial" w:hAnsi="Arial" w:cs="Arial"/>
          <w:sz w:val="16"/>
          <w:szCs w:val="16"/>
        </w:rPr>
        <w:t xml:space="preserve">Cooperación, Convenios e </w:t>
      </w:r>
      <w:r w:rsidR="00496ECA" w:rsidRPr="00724BA6">
        <w:rPr>
          <w:rFonts w:ascii="Arial" w:hAnsi="Arial" w:cs="Arial"/>
          <w:sz w:val="16"/>
          <w:szCs w:val="16"/>
        </w:rPr>
        <w:t>Internacionalización</w:t>
      </w:r>
      <w:r w:rsidRPr="00724BA6">
        <w:rPr>
          <w:rFonts w:ascii="Arial" w:hAnsi="Arial" w:cs="Arial"/>
          <w:sz w:val="16"/>
          <w:szCs w:val="16"/>
        </w:rPr>
        <w:t xml:space="preserve"> o con  las Facultades a través del portal de cada Facultad.</w:t>
      </w:r>
    </w:p>
    <w:p w:rsidR="00156DC5" w:rsidRPr="00496ECA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6DC5" w:rsidRPr="004807DE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96458E" w:rsidRDefault="00C85E46" w:rsidP="00496ECA">
      <w:pPr>
        <w:spacing w:after="0"/>
        <w:ind w:left="4956" w:hanging="4596"/>
        <w:jc w:val="both"/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>Firma y sello el responsable académico</w:t>
      </w:r>
      <w:r w:rsidR="00156DC5" w:rsidRPr="004807DE">
        <w:rPr>
          <w:rFonts w:ascii="Arial" w:hAnsi="Arial" w:cs="Arial"/>
          <w:sz w:val="20"/>
          <w:szCs w:val="20"/>
        </w:rPr>
        <w:t xml:space="preserve"> y Coord. RPU de la Universidad de origen </w:t>
      </w:r>
    </w:p>
    <w:sectPr w:rsidR="0096458E" w:rsidSect="004E2DF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7E" w:rsidRDefault="00796A7E" w:rsidP="00C85E46">
      <w:pPr>
        <w:spacing w:after="0" w:line="240" w:lineRule="auto"/>
      </w:pPr>
      <w:r>
        <w:separator/>
      </w:r>
    </w:p>
  </w:endnote>
  <w:endnote w:type="continuationSeparator" w:id="0">
    <w:p w:rsidR="00796A7E" w:rsidRDefault="00796A7E" w:rsidP="00C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7E" w:rsidRDefault="00796A7E" w:rsidP="00C85E46">
      <w:pPr>
        <w:spacing w:after="0" w:line="240" w:lineRule="auto"/>
      </w:pPr>
      <w:r>
        <w:separator/>
      </w:r>
    </w:p>
  </w:footnote>
  <w:footnote w:type="continuationSeparator" w:id="0">
    <w:p w:rsidR="00796A7E" w:rsidRDefault="00796A7E" w:rsidP="00C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06" w:rsidRPr="006B42ED" w:rsidRDefault="008364E0" w:rsidP="008364E0">
    <w:pPr>
      <w:rPr>
        <w:rFonts w:ascii="Candara" w:hAnsi="Candara"/>
        <w:b/>
        <w:sz w:val="72"/>
        <w:szCs w:val="72"/>
      </w:rPr>
    </w:pPr>
    <w:r>
      <w:rPr>
        <w:rFonts w:ascii="Candara" w:hAnsi="Candara"/>
        <w:b/>
        <w:sz w:val="72"/>
        <w:szCs w:val="72"/>
      </w:rPr>
      <w:t xml:space="preserve">                                    </w:t>
    </w:r>
    <w:r w:rsidRPr="00C332B6">
      <w:rPr>
        <w:noProof/>
        <w:lang w:val="es-PE" w:eastAsia="es-PE"/>
      </w:rPr>
      <w:drawing>
        <wp:inline distT="0" distB="0" distL="0" distR="0" wp14:anchorId="697949F5" wp14:editId="6D172580">
          <wp:extent cx="2059940" cy="668215"/>
          <wp:effectExtent l="0" t="0" r="0" b="0"/>
          <wp:docPr id="5" name="Imagen 5" descr="D:\DCTOS-JLVG\JLVG\UNIVERSIDAD\UNSA\UNSA\DUCCI\logo uns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CTOS-JLVG\JLVG\UNIVERSIDAD\UNSA\UNSA\DUCCI\logo uns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518" cy="6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E46" w:rsidRPr="006B42ED">
      <w:rPr>
        <w:noProof/>
        <w:sz w:val="72"/>
        <w:szCs w:val="72"/>
        <w:lang w:val="es-PE" w:eastAsia="es-PE"/>
      </w:rPr>
      <w:drawing>
        <wp:anchor distT="0" distB="0" distL="114300" distR="114300" simplePos="0" relativeHeight="251661312" behindDoc="1" locked="0" layoutInCell="1" allowOverlap="1" wp14:anchorId="388D4A0E" wp14:editId="1F5EBDA0">
          <wp:simplePos x="0" y="0"/>
          <wp:positionH relativeFrom="column">
            <wp:posOffset>-739674</wp:posOffset>
          </wp:positionH>
          <wp:positionV relativeFrom="paragraph">
            <wp:posOffset>-169537</wp:posOffset>
          </wp:positionV>
          <wp:extent cx="3026536" cy="534035"/>
          <wp:effectExtent l="0" t="0" r="2540" b="0"/>
          <wp:wrapNone/>
          <wp:docPr id="6" name="Imagen 6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6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728" w:rsidRDefault="00B344CC" w:rsidP="006B42ED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6"/>
    <w:rsid w:val="000D1B23"/>
    <w:rsid w:val="00132B65"/>
    <w:rsid w:val="00156DC5"/>
    <w:rsid w:val="0024436D"/>
    <w:rsid w:val="002C2973"/>
    <w:rsid w:val="00345CFD"/>
    <w:rsid w:val="003F7CCD"/>
    <w:rsid w:val="004807DE"/>
    <w:rsid w:val="00494A80"/>
    <w:rsid w:val="00496ECA"/>
    <w:rsid w:val="00560D03"/>
    <w:rsid w:val="00650F5F"/>
    <w:rsid w:val="006B1815"/>
    <w:rsid w:val="00724BA6"/>
    <w:rsid w:val="00796A7E"/>
    <w:rsid w:val="008364E0"/>
    <w:rsid w:val="0096458E"/>
    <w:rsid w:val="00AC42AA"/>
    <w:rsid w:val="00B306F2"/>
    <w:rsid w:val="00B344CC"/>
    <w:rsid w:val="00C85E46"/>
    <w:rsid w:val="00E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93D5F1-B976-4092-82CE-52D90BA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E46"/>
  </w:style>
  <w:style w:type="paragraph" w:styleId="Piedepgina">
    <w:name w:val="footer"/>
    <w:basedOn w:val="Normal"/>
    <w:link w:val="Piedepgina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46"/>
  </w:style>
  <w:style w:type="character" w:customStyle="1" w:styleId="SinespaciadoCar">
    <w:name w:val="Sin espaciado Car"/>
    <w:link w:val="Sinespaciado"/>
    <w:uiPriority w:val="1"/>
    <w:locked/>
    <w:rsid w:val="00156DC5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Sinespaciado">
    <w:name w:val="No Spacing"/>
    <w:basedOn w:val="Normal"/>
    <w:link w:val="SinespaciadoCar"/>
    <w:uiPriority w:val="1"/>
    <w:qFormat/>
    <w:rsid w:val="00156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F4EA-E236-49C7-A98B-0D5533BD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Luis Vargas Gutiérrez</cp:lastModifiedBy>
  <cp:revision>12</cp:revision>
  <dcterms:created xsi:type="dcterms:W3CDTF">2017-01-17T21:31:00Z</dcterms:created>
  <dcterms:modified xsi:type="dcterms:W3CDTF">2017-01-17T22:46:00Z</dcterms:modified>
</cp:coreProperties>
</file>