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D4CE1" w14:textId="77777777" w:rsidR="00AA1B47" w:rsidRPr="00503D7D" w:rsidRDefault="004A6F93" w:rsidP="000461AE">
      <w:pPr>
        <w:jc w:val="center"/>
        <w:rPr>
          <w:rFonts w:ascii="Times New Roman" w:hAnsi="Times New Roman" w:cs="Times New Roman"/>
          <w:sz w:val="24"/>
          <w:szCs w:val="24"/>
        </w:rPr>
      </w:pPr>
      <w:r w:rsidRPr="00503D7D">
        <w:rPr>
          <w:rFonts w:ascii="Times New Roman" w:hAnsi="Times New Roman" w:cs="Times New Roman"/>
          <w:noProof/>
          <w:sz w:val="24"/>
          <w:szCs w:val="24"/>
          <w:lang w:eastAsia="es-PE"/>
        </w:rPr>
        <w:drawing>
          <wp:inline distT="0" distB="0" distL="0" distR="0" wp14:anchorId="745707B6" wp14:editId="49CFC16F">
            <wp:extent cx="4229100" cy="676618"/>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U fondo blanc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1097" cy="678537"/>
                    </a:xfrm>
                    <a:prstGeom prst="rect">
                      <a:avLst/>
                    </a:prstGeom>
                  </pic:spPr>
                </pic:pic>
              </a:graphicData>
            </a:graphic>
          </wp:inline>
        </w:drawing>
      </w:r>
    </w:p>
    <w:p w14:paraId="74A9EB18" w14:textId="77777777" w:rsidR="00253E9B" w:rsidRPr="00503D7D" w:rsidRDefault="00253E9B" w:rsidP="00253E9B">
      <w:pPr>
        <w:jc w:val="center"/>
        <w:rPr>
          <w:rFonts w:ascii="Times New Roman" w:hAnsi="Times New Roman" w:cs="Times New Roman"/>
          <w:b/>
          <w:sz w:val="24"/>
          <w:szCs w:val="24"/>
        </w:rPr>
      </w:pPr>
      <w:r w:rsidRPr="00503D7D">
        <w:rPr>
          <w:rFonts w:ascii="Times New Roman" w:hAnsi="Times New Roman" w:cs="Times New Roman"/>
          <w:b/>
          <w:sz w:val="24"/>
          <w:szCs w:val="24"/>
        </w:rPr>
        <w:t>Catálogo de cursos - movilidad virtual RPU</w:t>
      </w:r>
    </w:p>
    <w:p w14:paraId="063980BC" w14:textId="60BE03F0" w:rsidR="008A47BC" w:rsidRPr="00503D7D" w:rsidRDefault="00C76079" w:rsidP="005C710B">
      <w:pPr>
        <w:jc w:val="both"/>
        <w:rPr>
          <w:rFonts w:ascii="Times New Roman" w:hAnsi="Times New Roman" w:cs="Times New Roman"/>
          <w:b/>
          <w:sz w:val="24"/>
          <w:szCs w:val="24"/>
        </w:rPr>
      </w:pPr>
      <w:r w:rsidRPr="00503D7D">
        <w:rPr>
          <w:rFonts w:ascii="Times New Roman" w:hAnsi="Times New Roman" w:cs="Times New Roman"/>
          <w:b/>
          <w:sz w:val="24"/>
          <w:szCs w:val="24"/>
        </w:rPr>
        <w:t>Universidad:</w:t>
      </w:r>
    </w:p>
    <w:p w14:paraId="670C6132" w14:textId="43D1C418" w:rsidR="00927C95" w:rsidRPr="00503D7D" w:rsidRDefault="00A8447F" w:rsidP="00927C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UNIVERSIDAD NACIONAL DE SAN AGUSTÍN DE AREQUIPA</w:t>
      </w:r>
    </w:p>
    <w:p w14:paraId="60F99E25" w14:textId="77777777" w:rsidR="008A47BC" w:rsidRPr="00503D7D" w:rsidRDefault="00C76079" w:rsidP="005C710B">
      <w:pPr>
        <w:jc w:val="both"/>
        <w:rPr>
          <w:rFonts w:ascii="Times New Roman" w:hAnsi="Times New Roman" w:cs="Times New Roman"/>
          <w:b/>
          <w:sz w:val="24"/>
          <w:szCs w:val="24"/>
        </w:rPr>
      </w:pPr>
      <w:r w:rsidRPr="00503D7D">
        <w:rPr>
          <w:rFonts w:ascii="Times New Roman" w:hAnsi="Times New Roman" w:cs="Times New Roman"/>
          <w:b/>
          <w:sz w:val="24"/>
          <w:szCs w:val="24"/>
        </w:rPr>
        <w:t>Coordinador</w:t>
      </w:r>
      <w:r w:rsidR="00927C95" w:rsidRPr="00503D7D">
        <w:rPr>
          <w:rFonts w:ascii="Times New Roman" w:hAnsi="Times New Roman" w:cs="Times New Roman"/>
          <w:b/>
          <w:sz w:val="24"/>
          <w:szCs w:val="24"/>
        </w:rPr>
        <w:t>(a)</w:t>
      </w:r>
      <w:r w:rsidRPr="00503D7D">
        <w:rPr>
          <w:rFonts w:ascii="Times New Roman" w:hAnsi="Times New Roman" w:cs="Times New Roman"/>
          <w:b/>
          <w:sz w:val="24"/>
          <w:szCs w:val="24"/>
        </w:rPr>
        <w:t>:</w:t>
      </w:r>
    </w:p>
    <w:p w14:paraId="6334C941" w14:textId="085B8BB3" w:rsidR="00927C95" w:rsidRPr="00503D7D" w:rsidRDefault="00A8447F" w:rsidP="00927C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JOSÉ LUIS VARGAS GUTIÉRREZ</w:t>
      </w:r>
    </w:p>
    <w:p w14:paraId="4908DAF6" w14:textId="77777777" w:rsidR="00253E9B" w:rsidRPr="00503D7D" w:rsidRDefault="00253E9B" w:rsidP="002B67F3">
      <w:pPr>
        <w:jc w:val="both"/>
        <w:rPr>
          <w:rFonts w:ascii="Times New Roman" w:hAnsi="Times New Roman" w:cs="Times New Roman"/>
          <w:sz w:val="24"/>
          <w:szCs w:val="24"/>
        </w:rPr>
      </w:pPr>
    </w:p>
    <w:p w14:paraId="4C3217DE" w14:textId="35AD00EA" w:rsidR="0083356C" w:rsidRPr="00503D7D" w:rsidRDefault="00675A5C" w:rsidP="002B67F3">
      <w:pPr>
        <w:jc w:val="both"/>
        <w:rPr>
          <w:rFonts w:ascii="Times New Roman" w:hAnsi="Times New Roman" w:cs="Times New Roman"/>
          <w:sz w:val="24"/>
          <w:szCs w:val="24"/>
        </w:rPr>
      </w:pPr>
      <w:r w:rsidRPr="00503D7D">
        <w:rPr>
          <w:rFonts w:ascii="Times New Roman" w:hAnsi="Times New Roman" w:cs="Times New Roman"/>
          <w:sz w:val="24"/>
          <w:szCs w:val="24"/>
        </w:rPr>
        <w:t>El 16 de octubre, la Asamblea de Rectores de la RPU aprobó el programa de movilid</w:t>
      </w:r>
      <w:r w:rsidR="00AA328A" w:rsidRPr="00503D7D">
        <w:rPr>
          <w:rFonts w:ascii="Times New Roman" w:hAnsi="Times New Roman" w:cs="Times New Roman"/>
          <w:sz w:val="24"/>
          <w:szCs w:val="24"/>
        </w:rPr>
        <w:t>ad estudiantil virtual propuesto</w:t>
      </w:r>
      <w:r w:rsidRPr="00503D7D">
        <w:rPr>
          <w:rFonts w:ascii="Times New Roman" w:hAnsi="Times New Roman" w:cs="Times New Roman"/>
          <w:sz w:val="24"/>
          <w:szCs w:val="24"/>
        </w:rPr>
        <w:t xml:space="preserve"> por los coordinadores RPU. Dicha modalidad consiste en que un/una estudiante de pregrado puede llevar un máximo de tres cursos, en modalidad remota, en una universidad de destino, siempre y cuando estos cursos le permitan avanzar con su malla curricular.</w:t>
      </w:r>
    </w:p>
    <w:p w14:paraId="38CA8ACC" w14:textId="68BAF2EF" w:rsidR="00675A5C" w:rsidRPr="00503D7D" w:rsidRDefault="00382EF1" w:rsidP="002B67F3">
      <w:pPr>
        <w:jc w:val="both"/>
        <w:rPr>
          <w:rFonts w:ascii="Times New Roman" w:hAnsi="Times New Roman" w:cs="Times New Roman"/>
          <w:sz w:val="24"/>
          <w:szCs w:val="24"/>
        </w:rPr>
      </w:pPr>
      <w:r w:rsidRPr="00503D7D">
        <w:rPr>
          <w:rFonts w:ascii="Times New Roman" w:hAnsi="Times New Roman" w:cs="Times New Roman"/>
          <w:sz w:val="24"/>
          <w:szCs w:val="24"/>
        </w:rPr>
        <w:t xml:space="preserve">Le solicitamos enviar el catálogo de cursos que se ofrecerá en su universidad para este programa, así como el número de vacantes por curso, y las fechas </w:t>
      </w:r>
      <w:r w:rsidR="00253E9B" w:rsidRPr="00503D7D">
        <w:rPr>
          <w:rFonts w:ascii="Times New Roman" w:hAnsi="Times New Roman" w:cs="Times New Roman"/>
          <w:sz w:val="24"/>
          <w:szCs w:val="24"/>
        </w:rPr>
        <w:t>de postulación e inicio de semestre</w:t>
      </w:r>
      <w:r w:rsidRPr="00503D7D">
        <w:rPr>
          <w:rFonts w:ascii="Times New Roman" w:hAnsi="Times New Roman" w:cs="Times New Roman"/>
          <w:sz w:val="24"/>
          <w:szCs w:val="24"/>
        </w:rPr>
        <w:t>. Si fuese posible, puede enviar las sumillas y los horarios correspondientes.</w:t>
      </w:r>
    </w:p>
    <w:p w14:paraId="18EEA1E2" w14:textId="778DF751" w:rsidR="006D3918" w:rsidRPr="00503D7D" w:rsidRDefault="00807967" w:rsidP="006D3918">
      <w:pPr>
        <w:pStyle w:val="Prrafodelista"/>
        <w:numPr>
          <w:ilvl w:val="0"/>
          <w:numId w:val="20"/>
        </w:numPr>
        <w:jc w:val="both"/>
        <w:rPr>
          <w:rFonts w:ascii="Times New Roman" w:hAnsi="Times New Roman" w:cs="Times New Roman"/>
          <w:b/>
          <w:sz w:val="24"/>
          <w:szCs w:val="24"/>
        </w:rPr>
      </w:pPr>
      <w:r w:rsidRPr="00503D7D">
        <w:rPr>
          <w:rFonts w:ascii="Times New Roman" w:hAnsi="Times New Roman" w:cs="Times New Roman"/>
          <w:b/>
          <w:sz w:val="24"/>
          <w:szCs w:val="24"/>
        </w:rPr>
        <w:t>SOBRE EL CALENDARIO ACADÉMICO, INDICAR:</w:t>
      </w:r>
    </w:p>
    <w:p w14:paraId="453016F3" w14:textId="77777777" w:rsidR="00807967" w:rsidRPr="00503D7D" w:rsidRDefault="00807967" w:rsidP="00807967">
      <w:pPr>
        <w:pStyle w:val="Prrafodelista"/>
        <w:jc w:val="both"/>
        <w:rPr>
          <w:rFonts w:ascii="Times New Roman" w:hAnsi="Times New Roman" w:cs="Times New Roman"/>
          <w:sz w:val="24"/>
          <w:szCs w:val="24"/>
        </w:rPr>
      </w:pPr>
    </w:p>
    <w:p w14:paraId="15C51F10" w14:textId="43F6F084" w:rsidR="006D3918" w:rsidRPr="00A8447F" w:rsidRDefault="00253E9B" w:rsidP="006D3918">
      <w:pPr>
        <w:pStyle w:val="Prrafodelista"/>
        <w:numPr>
          <w:ilvl w:val="0"/>
          <w:numId w:val="19"/>
        </w:numPr>
        <w:jc w:val="both"/>
        <w:rPr>
          <w:rFonts w:ascii="Times New Roman" w:hAnsi="Times New Roman" w:cs="Times New Roman"/>
          <w:sz w:val="24"/>
          <w:szCs w:val="24"/>
          <w:highlight w:val="green"/>
        </w:rPr>
      </w:pPr>
      <w:r w:rsidRPr="00A8447F">
        <w:rPr>
          <w:rFonts w:ascii="Times New Roman" w:hAnsi="Times New Roman" w:cs="Times New Roman"/>
          <w:sz w:val="24"/>
          <w:szCs w:val="24"/>
          <w:highlight w:val="green"/>
        </w:rPr>
        <w:t>Fechas de postulación al intercambio</w:t>
      </w:r>
      <w:r w:rsidR="006D3918" w:rsidRPr="00A8447F">
        <w:rPr>
          <w:rFonts w:ascii="Times New Roman" w:hAnsi="Times New Roman" w:cs="Times New Roman"/>
          <w:sz w:val="24"/>
          <w:szCs w:val="24"/>
          <w:highlight w:val="green"/>
        </w:rPr>
        <w:t>:</w:t>
      </w:r>
    </w:p>
    <w:p w14:paraId="464578FC" w14:textId="55A57D88" w:rsidR="006D3918" w:rsidRPr="00A8447F" w:rsidRDefault="00253E9B" w:rsidP="006D3918">
      <w:pPr>
        <w:pStyle w:val="Prrafodelista"/>
        <w:numPr>
          <w:ilvl w:val="0"/>
          <w:numId w:val="19"/>
        </w:numPr>
        <w:jc w:val="both"/>
        <w:rPr>
          <w:rFonts w:ascii="Times New Roman" w:hAnsi="Times New Roman" w:cs="Times New Roman"/>
          <w:sz w:val="24"/>
          <w:szCs w:val="24"/>
          <w:highlight w:val="green"/>
        </w:rPr>
      </w:pPr>
      <w:r w:rsidRPr="00A8447F">
        <w:rPr>
          <w:rFonts w:ascii="Times New Roman" w:hAnsi="Times New Roman" w:cs="Times New Roman"/>
          <w:sz w:val="24"/>
          <w:szCs w:val="24"/>
          <w:highlight w:val="green"/>
        </w:rPr>
        <w:t>Fechas de matrícula:</w:t>
      </w:r>
    </w:p>
    <w:p w14:paraId="0536D044" w14:textId="6BFC8464" w:rsidR="00253E9B" w:rsidRPr="00A8447F" w:rsidRDefault="00253E9B" w:rsidP="00253E9B">
      <w:pPr>
        <w:pStyle w:val="Prrafodelista"/>
        <w:numPr>
          <w:ilvl w:val="0"/>
          <w:numId w:val="19"/>
        </w:numPr>
        <w:jc w:val="both"/>
        <w:rPr>
          <w:rFonts w:ascii="Times New Roman" w:hAnsi="Times New Roman" w:cs="Times New Roman"/>
          <w:sz w:val="24"/>
          <w:szCs w:val="24"/>
          <w:highlight w:val="green"/>
        </w:rPr>
      </w:pPr>
      <w:r w:rsidRPr="00A8447F">
        <w:rPr>
          <w:rFonts w:ascii="Times New Roman" w:hAnsi="Times New Roman" w:cs="Times New Roman"/>
          <w:sz w:val="24"/>
          <w:szCs w:val="24"/>
          <w:highlight w:val="green"/>
        </w:rPr>
        <w:t xml:space="preserve">Fecha de inicio de semestre: </w:t>
      </w:r>
    </w:p>
    <w:p w14:paraId="516FD3E8" w14:textId="77777777" w:rsidR="00807967" w:rsidRPr="00503D7D" w:rsidRDefault="00807967" w:rsidP="00807967">
      <w:pPr>
        <w:pStyle w:val="Prrafodelista"/>
        <w:ind w:left="1068"/>
        <w:jc w:val="both"/>
        <w:rPr>
          <w:rFonts w:ascii="Times New Roman" w:hAnsi="Times New Roman" w:cs="Times New Roman"/>
          <w:sz w:val="24"/>
          <w:szCs w:val="24"/>
        </w:rPr>
      </w:pPr>
    </w:p>
    <w:p w14:paraId="5DCBD6B4" w14:textId="5AC9570D" w:rsidR="00382EF1" w:rsidRPr="00503D7D" w:rsidRDefault="00807967" w:rsidP="006D3918">
      <w:pPr>
        <w:pStyle w:val="Prrafodelista"/>
        <w:numPr>
          <w:ilvl w:val="0"/>
          <w:numId w:val="20"/>
        </w:numPr>
        <w:jc w:val="both"/>
        <w:rPr>
          <w:rFonts w:ascii="Times New Roman" w:hAnsi="Times New Roman" w:cs="Times New Roman"/>
          <w:b/>
          <w:sz w:val="24"/>
          <w:szCs w:val="24"/>
        </w:rPr>
      </w:pPr>
      <w:r w:rsidRPr="00503D7D">
        <w:rPr>
          <w:rFonts w:ascii="Times New Roman" w:hAnsi="Times New Roman" w:cs="Times New Roman"/>
          <w:b/>
          <w:sz w:val="24"/>
          <w:szCs w:val="24"/>
        </w:rPr>
        <w:t>CATÁLOGO DE CURSOS OFRECIDOS POR SU UNIVERSIDAD</w:t>
      </w:r>
    </w:p>
    <w:p w14:paraId="2F83272F" w14:textId="77777777" w:rsidR="00A8447F" w:rsidRDefault="00A8447F" w:rsidP="002B67F3">
      <w:pPr>
        <w:jc w:val="both"/>
        <w:rPr>
          <w:rFonts w:ascii="Times New Roman" w:hAnsi="Times New Roman" w:cs="Times New Roman"/>
          <w:b/>
          <w:sz w:val="24"/>
          <w:szCs w:val="24"/>
        </w:rPr>
      </w:pPr>
    </w:p>
    <w:p w14:paraId="1FF23696" w14:textId="77777777" w:rsidR="00A8447F" w:rsidRDefault="00A8447F" w:rsidP="002B67F3">
      <w:pPr>
        <w:jc w:val="both"/>
        <w:rPr>
          <w:rFonts w:ascii="Times New Roman" w:hAnsi="Times New Roman" w:cs="Times New Roman"/>
          <w:b/>
          <w:sz w:val="24"/>
          <w:szCs w:val="24"/>
        </w:rPr>
      </w:pPr>
    </w:p>
    <w:p w14:paraId="49985739" w14:textId="5115A25C" w:rsidR="00675A5C" w:rsidRDefault="006D3918" w:rsidP="002B67F3">
      <w:pPr>
        <w:jc w:val="both"/>
        <w:rPr>
          <w:rFonts w:ascii="Times New Roman" w:hAnsi="Times New Roman" w:cs="Times New Roman"/>
          <w:b/>
          <w:sz w:val="24"/>
          <w:szCs w:val="24"/>
        </w:rPr>
      </w:pPr>
      <w:r w:rsidRPr="00503D7D">
        <w:rPr>
          <w:rFonts w:ascii="Times New Roman" w:hAnsi="Times New Roman" w:cs="Times New Roman"/>
          <w:b/>
          <w:sz w:val="24"/>
          <w:szCs w:val="24"/>
        </w:rPr>
        <w:t>En caso tenga las sumillas de los cursos, puede adjuntarla junto con el presente documento.</w:t>
      </w:r>
    </w:p>
    <w:p w14:paraId="4602814F" w14:textId="69277E07" w:rsidR="00A56ECF" w:rsidRDefault="00A56ECF" w:rsidP="002B67F3">
      <w:pPr>
        <w:jc w:val="both"/>
        <w:rPr>
          <w:rFonts w:ascii="Times New Roman" w:hAnsi="Times New Roman" w:cs="Times New Roman"/>
          <w:b/>
          <w:sz w:val="24"/>
          <w:szCs w:val="24"/>
        </w:rPr>
      </w:pPr>
    </w:p>
    <w:p w14:paraId="4AC50EF8" w14:textId="77777777" w:rsidR="00A56ECF" w:rsidRDefault="00A56ECF" w:rsidP="00A56ECF">
      <w:pPr>
        <w:spacing w:after="0" w:line="240" w:lineRule="auto"/>
        <w:jc w:val="center"/>
        <w:rPr>
          <w:rFonts w:ascii="Arial Narrow" w:eastAsia="Times New Roman" w:hAnsi="Arial Narrow" w:cs="Times New Roman"/>
          <w:b/>
          <w:bCs/>
          <w:color w:val="000000"/>
          <w:sz w:val="20"/>
          <w:szCs w:val="20"/>
          <w:lang w:eastAsia="es-PE"/>
        </w:rPr>
        <w:sectPr w:rsidR="00A56ECF" w:rsidSect="00A8447F">
          <w:pgSz w:w="12240" w:h="15840"/>
          <w:pgMar w:top="709" w:right="1134" w:bottom="426" w:left="1418" w:header="709" w:footer="709" w:gutter="0"/>
          <w:cols w:space="708"/>
          <w:docGrid w:linePitch="360"/>
        </w:sectPr>
      </w:pPr>
    </w:p>
    <w:tbl>
      <w:tblPr>
        <w:tblW w:w="15168" w:type="dxa"/>
        <w:tblInd w:w="-431" w:type="dxa"/>
        <w:tblCellMar>
          <w:left w:w="70" w:type="dxa"/>
          <w:right w:w="70" w:type="dxa"/>
        </w:tblCellMar>
        <w:tblLook w:val="04A0" w:firstRow="1" w:lastRow="0" w:firstColumn="1" w:lastColumn="0" w:noHBand="0" w:noVBand="1"/>
      </w:tblPr>
      <w:tblGrid>
        <w:gridCol w:w="1986"/>
        <w:gridCol w:w="1984"/>
        <w:gridCol w:w="1418"/>
        <w:gridCol w:w="1559"/>
        <w:gridCol w:w="1276"/>
        <w:gridCol w:w="1701"/>
        <w:gridCol w:w="992"/>
        <w:gridCol w:w="850"/>
        <w:gridCol w:w="567"/>
        <w:gridCol w:w="2835"/>
      </w:tblGrid>
      <w:tr w:rsidR="00A56ECF" w:rsidRPr="00A56ECF" w14:paraId="6F4E4B7A" w14:textId="77777777" w:rsidTr="00A56ECF">
        <w:trPr>
          <w:trHeight w:val="510"/>
        </w:trPr>
        <w:tc>
          <w:tcPr>
            <w:tcW w:w="198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B262064" w14:textId="0AC53669"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lastRenderedPageBreak/>
              <w:t>Nombre de curso ofrecido</w:t>
            </w:r>
          </w:p>
        </w:tc>
        <w:tc>
          <w:tcPr>
            <w:tcW w:w="1984" w:type="dxa"/>
            <w:tcBorders>
              <w:top w:val="single" w:sz="4" w:space="0" w:color="auto"/>
              <w:left w:val="nil"/>
              <w:bottom w:val="single" w:sz="4" w:space="0" w:color="auto"/>
              <w:right w:val="single" w:sz="4" w:space="0" w:color="auto"/>
            </w:tcBorders>
            <w:shd w:val="clear" w:color="auto" w:fill="92CDDC" w:themeFill="accent5" w:themeFillTint="99"/>
            <w:hideMark/>
          </w:tcPr>
          <w:p w14:paraId="00B59CC2" w14:textId="77777777"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t>Apellido y Nombre de Docente</w:t>
            </w:r>
          </w:p>
        </w:tc>
        <w:tc>
          <w:tcPr>
            <w:tcW w:w="1418" w:type="dxa"/>
            <w:tcBorders>
              <w:top w:val="single" w:sz="4" w:space="0" w:color="auto"/>
              <w:left w:val="nil"/>
              <w:bottom w:val="single" w:sz="4" w:space="0" w:color="auto"/>
              <w:right w:val="single" w:sz="4" w:space="0" w:color="auto"/>
            </w:tcBorders>
            <w:shd w:val="clear" w:color="auto" w:fill="92CDDC" w:themeFill="accent5" w:themeFillTint="99"/>
            <w:hideMark/>
          </w:tcPr>
          <w:p w14:paraId="524B7ED7" w14:textId="77777777"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t>Horario de Curso</w:t>
            </w:r>
          </w:p>
        </w:tc>
        <w:tc>
          <w:tcPr>
            <w:tcW w:w="1559"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354DD912" w14:textId="77777777"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t>Facultad del Curso</w:t>
            </w:r>
          </w:p>
        </w:tc>
        <w:tc>
          <w:tcPr>
            <w:tcW w:w="1276"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068D5A1D" w14:textId="77777777"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t>Escuela Profesional</w:t>
            </w:r>
          </w:p>
        </w:tc>
        <w:tc>
          <w:tcPr>
            <w:tcW w:w="1701" w:type="dxa"/>
            <w:tcBorders>
              <w:top w:val="single" w:sz="4" w:space="0" w:color="auto"/>
              <w:left w:val="nil"/>
              <w:bottom w:val="single" w:sz="4" w:space="0" w:color="auto"/>
              <w:right w:val="single" w:sz="4" w:space="0" w:color="auto"/>
            </w:tcBorders>
            <w:shd w:val="clear" w:color="auto" w:fill="92CDDC" w:themeFill="accent5" w:themeFillTint="99"/>
            <w:hideMark/>
          </w:tcPr>
          <w:p w14:paraId="77C6C474" w14:textId="6C28E00B"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t>Número de Vacantes por curso</w:t>
            </w:r>
          </w:p>
        </w:tc>
        <w:tc>
          <w:tcPr>
            <w:tcW w:w="992" w:type="dxa"/>
            <w:tcBorders>
              <w:top w:val="single" w:sz="4" w:space="0" w:color="auto"/>
              <w:left w:val="nil"/>
              <w:bottom w:val="single" w:sz="4" w:space="0" w:color="auto"/>
              <w:right w:val="single" w:sz="4" w:space="0" w:color="auto"/>
            </w:tcBorders>
            <w:shd w:val="clear" w:color="auto" w:fill="92CDDC" w:themeFill="accent5" w:themeFillTint="99"/>
            <w:hideMark/>
          </w:tcPr>
          <w:p w14:paraId="1F6B7FA4" w14:textId="77777777"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t>Sumillas</w:t>
            </w:r>
          </w:p>
        </w:tc>
        <w:tc>
          <w:tcPr>
            <w:tcW w:w="850" w:type="dxa"/>
            <w:tcBorders>
              <w:top w:val="single" w:sz="4" w:space="0" w:color="auto"/>
              <w:left w:val="nil"/>
              <w:bottom w:val="single" w:sz="4" w:space="0" w:color="auto"/>
              <w:right w:val="single" w:sz="4" w:space="0" w:color="auto"/>
            </w:tcBorders>
            <w:shd w:val="clear" w:color="auto" w:fill="92CDDC" w:themeFill="accent5" w:themeFillTint="99"/>
            <w:hideMark/>
          </w:tcPr>
          <w:p w14:paraId="7A0C86D3" w14:textId="77777777"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t>Grupo</w:t>
            </w:r>
          </w:p>
        </w:tc>
        <w:tc>
          <w:tcPr>
            <w:tcW w:w="567" w:type="dxa"/>
            <w:tcBorders>
              <w:top w:val="single" w:sz="4" w:space="0" w:color="auto"/>
              <w:left w:val="nil"/>
              <w:bottom w:val="single" w:sz="4" w:space="0" w:color="auto"/>
              <w:right w:val="single" w:sz="4" w:space="0" w:color="auto"/>
            </w:tcBorders>
            <w:shd w:val="clear" w:color="auto" w:fill="92CDDC" w:themeFill="accent5" w:themeFillTint="99"/>
            <w:hideMark/>
          </w:tcPr>
          <w:p w14:paraId="4D9D3B19" w14:textId="77777777"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t>Año</w:t>
            </w:r>
          </w:p>
        </w:tc>
        <w:tc>
          <w:tcPr>
            <w:tcW w:w="2835" w:type="dxa"/>
            <w:tcBorders>
              <w:top w:val="single" w:sz="4" w:space="0" w:color="auto"/>
              <w:left w:val="nil"/>
              <w:bottom w:val="single" w:sz="4" w:space="0" w:color="auto"/>
              <w:right w:val="single" w:sz="4" w:space="0" w:color="auto"/>
            </w:tcBorders>
            <w:shd w:val="clear" w:color="auto" w:fill="92CDDC" w:themeFill="accent5" w:themeFillTint="99"/>
            <w:hideMark/>
          </w:tcPr>
          <w:p w14:paraId="23F0FE08" w14:textId="77777777" w:rsidR="00A56ECF" w:rsidRPr="00A56ECF" w:rsidRDefault="00A56ECF" w:rsidP="00A56ECF">
            <w:pPr>
              <w:spacing w:after="0" w:line="240" w:lineRule="auto"/>
              <w:jc w:val="center"/>
              <w:rPr>
                <w:rFonts w:ascii="Arial Narrow" w:eastAsia="Times New Roman" w:hAnsi="Arial Narrow" w:cs="Times New Roman"/>
                <w:b/>
                <w:bCs/>
                <w:color w:val="000000"/>
                <w:sz w:val="20"/>
                <w:szCs w:val="20"/>
                <w:lang w:eastAsia="es-PE"/>
              </w:rPr>
            </w:pPr>
            <w:r w:rsidRPr="00A56ECF">
              <w:rPr>
                <w:rFonts w:ascii="Arial Narrow" w:eastAsia="Times New Roman" w:hAnsi="Arial Narrow" w:cs="Times New Roman"/>
                <w:b/>
                <w:bCs/>
                <w:color w:val="000000"/>
                <w:sz w:val="20"/>
                <w:szCs w:val="20"/>
                <w:lang w:eastAsia="es-PE"/>
              </w:rPr>
              <w:t>SUMILLAS</w:t>
            </w:r>
          </w:p>
        </w:tc>
      </w:tr>
      <w:tr w:rsidR="00A56ECF" w:rsidRPr="00A56ECF" w14:paraId="05C12C8D" w14:textId="77777777" w:rsidTr="00A56ECF">
        <w:trPr>
          <w:trHeight w:val="81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29B2679B" w14:textId="77777777" w:rsidR="00A56ECF" w:rsidRPr="00A56ECF" w:rsidRDefault="00A56ECF" w:rsidP="00A56ECF">
            <w:pPr>
              <w:spacing w:after="0" w:line="240" w:lineRule="auto"/>
              <w:ind w:left="-501" w:firstLine="501"/>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Tecnología del Concreto</w:t>
            </w:r>
          </w:p>
        </w:tc>
        <w:tc>
          <w:tcPr>
            <w:tcW w:w="1984" w:type="dxa"/>
            <w:tcBorders>
              <w:top w:val="nil"/>
              <w:left w:val="nil"/>
              <w:bottom w:val="single" w:sz="4" w:space="0" w:color="auto"/>
              <w:right w:val="single" w:sz="4" w:space="0" w:color="auto"/>
            </w:tcBorders>
            <w:shd w:val="clear" w:color="auto" w:fill="auto"/>
            <w:vAlign w:val="center"/>
            <w:hideMark/>
          </w:tcPr>
          <w:p w14:paraId="3C3D688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Riquelme Pareja Julio</w:t>
            </w:r>
          </w:p>
        </w:tc>
        <w:tc>
          <w:tcPr>
            <w:tcW w:w="1418" w:type="dxa"/>
            <w:tcBorders>
              <w:top w:val="nil"/>
              <w:left w:val="nil"/>
              <w:bottom w:val="single" w:sz="4" w:space="0" w:color="auto"/>
              <w:right w:val="single" w:sz="4" w:space="0" w:color="auto"/>
            </w:tcBorders>
            <w:shd w:val="clear" w:color="auto" w:fill="auto"/>
            <w:vAlign w:val="center"/>
            <w:hideMark/>
          </w:tcPr>
          <w:p w14:paraId="1ADF8D8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y Jueves (8:50-10:30)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584B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Ing. Civil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01CA1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Ing. Civil</w:t>
            </w:r>
          </w:p>
        </w:tc>
        <w:tc>
          <w:tcPr>
            <w:tcW w:w="1701" w:type="dxa"/>
            <w:tcBorders>
              <w:top w:val="nil"/>
              <w:left w:val="nil"/>
              <w:bottom w:val="single" w:sz="4" w:space="0" w:color="auto"/>
              <w:right w:val="single" w:sz="4" w:space="0" w:color="auto"/>
            </w:tcBorders>
            <w:shd w:val="clear" w:color="auto" w:fill="auto"/>
            <w:noWrap/>
            <w:vAlign w:val="center"/>
            <w:hideMark/>
          </w:tcPr>
          <w:p w14:paraId="42B3554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74DBA57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2966A45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61BA56D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44A1944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Naturaleza del concreto y sus componentes. Morteros, Procedimientos para el diseño de mezclas con y sin aditivos. Asimismo, analiza las propiedades mecánicas de concreto fresco y endurecido, relacionándolas con lo observado en ensayos de laboratorio e indicando los procedimientos de ensayo según las normas técnicas usualmente empleadas.</w:t>
            </w:r>
          </w:p>
        </w:tc>
      </w:tr>
      <w:tr w:rsidR="00A56ECF" w:rsidRPr="00A56ECF" w14:paraId="7845EE2A" w14:textId="77777777" w:rsidTr="00A56ECF">
        <w:trPr>
          <w:trHeight w:val="81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5ED6D3C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Concreto Reforzado I</w:t>
            </w:r>
          </w:p>
        </w:tc>
        <w:tc>
          <w:tcPr>
            <w:tcW w:w="1984" w:type="dxa"/>
            <w:tcBorders>
              <w:top w:val="nil"/>
              <w:left w:val="nil"/>
              <w:bottom w:val="single" w:sz="4" w:space="0" w:color="auto"/>
              <w:right w:val="single" w:sz="4" w:space="0" w:color="auto"/>
            </w:tcBorders>
            <w:shd w:val="clear" w:color="auto" w:fill="auto"/>
            <w:vAlign w:val="center"/>
            <w:hideMark/>
          </w:tcPr>
          <w:p w14:paraId="72870F6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Chavez</w:t>
            </w:r>
            <w:proofErr w:type="spellEnd"/>
            <w:r w:rsidRPr="00A56ECF">
              <w:rPr>
                <w:rFonts w:ascii="Arial Narrow" w:eastAsia="Times New Roman" w:hAnsi="Arial Narrow" w:cs="Times New Roman"/>
                <w:color w:val="000000"/>
                <w:sz w:val="18"/>
                <w:szCs w:val="18"/>
                <w:lang w:eastAsia="es-PE"/>
              </w:rPr>
              <w:t xml:space="preserve"> Vega Oscar</w:t>
            </w:r>
          </w:p>
        </w:tc>
        <w:tc>
          <w:tcPr>
            <w:tcW w:w="1418" w:type="dxa"/>
            <w:tcBorders>
              <w:top w:val="nil"/>
              <w:left w:val="nil"/>
              <w:bottom w:val="single" w:sz="4" w:space="0" w:color="auto"/>
              <w:right w:val="single" w:sz="4" w:space="0" w:color="auto"/>
            </w:tcBorders>
            <w:shd w:val="clear" w:color="auto" w:fill="auto"/>
            <w:vAlign w:val="center"/>
            <w:hideMark/>
          </w:tcPr>
          <w:p w14:paraId="426685E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y Jueves (7:00-8:40)</w:t>
            </w:r>
          </w:p>
        </w:tc>
        <w:tc>
          <w:tcPr>
            <w:tcW w:w="1559" w:type="dxa"/>
            <w:vMerge/>
            <w:tcBorders>
              <w:top w:val="nil"/>
              <w:left w:val="single" w:sz="4" w:space="0" w:color="auto"/>
              <w:bottom w:val="single" w:sz="4" w:space="0" w:color="000000"/>
              <w:right w:val="single" w:sz="4" w:space="0" w:color="auto"/>
            </w:tcBorders>
            <w:vAlign w:val="center"/>
            <w:hideMark/>
          </w:tcPr>
          <w:p w14:paraId="722CFF8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4354F3B4"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2D1629D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464F003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5FC7BD7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0CBC00E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237C729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Concepto sobre el concreto armado. Cargas sobre estructuras. Métodos de Diseño, y aspectos reglamentarios de la colocación de acero. Diseño por Flexión de vigas, losas y escaleras. Control de Deformaciones en elementos por flexión. Diseño por Cortante, con consideraciones sísmicas. Diseño por torsión. Diseño de columnas por flexo-compresión.</w:t>
            </w:r>
          </w:p>
        </w:tc>
      </w:tr>
      <w:tr w:rsidR="00A56ECF" w:rsidRPr="00A56ECF" w14:paraId="0DDC6D79" w14:textId="77777777" w:rsidTr="00A56ECF">
        <w:trPr>
          <w:trHeight w:val="162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2DCEA82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Ingeniería Sismo Resistente </w:t>
            </w:r>
          </w:p>
        </w:tc>
        <w:tc>
          <w:tcPr>
            <w:tcW w:w="1984" w:type="dxa"/>
            <w:tcBorders>
              <w:top w:val="nil"/>
              <w:left w:val="nil"/>
              <w:bottom w:val="single" w:sz="4" w:space="0" w:color="auto"/>
              <w:right w:val="single" w:sz="4" w:space="0" w:color="auto"/>
            </w:tcBorders>
            <w:shd w:val="clear" w:color="auto" w:fill="auto"/>
            <w:vAlign w:val="center"/>
            <w:hideMark/>
          </w:tcPr>
          <w:p w14:paraId="6C15095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Aragon</w:t>
            </w:r>
            <w:proofErr w:type="spellEnd"/>
            <w:r w:rsidRPr="00A56ECF">
              <w:rPr>
                <w:rFonts w:ascii="Arial Narrow" w:eastAsia="Times New Roman" w:hAnsi="Arial Narrow" w:cs="Times New Roman"/>
                <w:color w:val="000000"/>
                <w:sz w:val="18"/>
                <w:szCs w:val="18"/>
                <w:lang w:eastAsia="es-PE"/>
              </w:rPr>
              <w:t xml:space="preserve"> </w:t>
            </w:r>
            <w:proofErr w:type="spellStart"/>
            <w:r w:rsidRPr="00A56ECF">
              <w:rPr>
                <w:rFonts w:ascii="Arial Narrow" w:eastAsia="Times New Roman" w:hAnsi="Arial Narrow" w:cs="Times New Roman"/>
                <w:color w:val="000000"/>
                <w:sz w:val="18"/>
                <w:szCs w:val="18"/>
                <w:lang w:eastAsia="es-PE"/>
              </w:rPr>
              <w:t>Brousset</w:t>
            </w:r>
            <w:proofErr w:type="spellEnd"/>
            <w:r w:rsidRPr="00A56ECF">
              <w:rPr>
                <w:rFonts w:ascii="Arial Narrow" w:eastAsia="Times New Roman" w:hAnsi="Arial Narrow" w:cs="Times New Roman"/>
                <w:color w:val="000000"/>
                <w:sz w:val="18"/>
                <w:szCs w:val="18"/>
                <w:lang w:eastAsia="es-PE"/>
              </w:rPr>
              <w:t xml:space="preserve"> John</w:t>
            </w:r>
          </w:p>
        </w:tc>
        <w:tc>
          <w:tcPr>
            <w:tcW w:w="1418" w:type="dxa"/>
            <w:tcBorders>
              <w:top w:val="nil"/>
              <w:left w:val="nil"/>
              <w:bottom w:val="single" w:sz="4" w:space="0" w:color="auto"/>
              <w:right w:val="single" w:sz="4" w:space="0" w:color="auto"/>
            </w:tcBorders>
            <w:shd w:val="clear" w:color="auto" w:fill="auto"/>
            <w:vAlign w:val="center"/>
            <w:hideMark/>
          </w:tcPr>
          <w:p w14:paraId="7E13A15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Miércoles y Viernes (8:50-10:30)</w:t>
            </w:r>
          </w:p>
        </w:tc>
        <w:tc>
          <w:tcPr>
            <w:tcW w:w="1559" w:type="dxa"/>
            <w:vMerge/>
            <w:tcBorders>
              <w:top w:val="nil"/>
              <w:left w:val="single" w:sz="4" w:space="0" w:color="auto"/>
              <w:bottom w:val="single" w:sz="4" w:space="0" w:color="000000"/>
              <w:right w:val="single" w:sz="4" w:space="0" w:color="auto"/>
            </w:tcBorders>
            <w:vAlign w:val="center"/>
            <w:hideMark/>
          </w:tcPr>
          <w:p w14:paraId="5221B84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72A6AF9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7FAB181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1C8C58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6E4DF63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3FECCFE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5to.</w:t>
            </w:r>
          </w:p>
        </w:tc>
        <w:tc>
          <w:tcPr>
            <w:tcW w:w="2835" w:type="dxa"/>
            <w:tcBorders>
              <w:top w:val="nil"/>
              <w:left w:val="nil"/>
              <w:bottom w:val="single" w:sz="4" w:space="0" w:color="auto"/>
              <w:right w:val="single" w:sz="4" w:space="0" w:color="auto"/>
            </w:tcBorders>
            <w:shd w:val="clear" w:color="auto" w:fill="auto"/>
            <w:hideMark/>
          </w:tcPr>
          <w:p w14:paraId="7AF115C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Conceptos básicos de sismología. Peligro sísmico. Riesgo sísmico. El concepto de balance de energías como herramienta para comprender la interacción entre peligro sísmico y vulnerabilidad. Respuesta dinámica de sistemas de un grado de libertad: vibración libre no amortiguada, vibración libre amortiguada, respuesta a solicitaciones armónicas, espectros de respuesta. Respuesta dinámica de sistemas de varios grados de libertad a una solicitación sísmica: problema de valores y vectores propios. Análisis por superposición modal espectral.  Diseño sismorresistente por “desempeño”: análisis </w:t>
            </w:r>
            <w:proofErr w:type="spellStart"/>
            <w:r w:rsidRPr="00A56ECF">
              <w:rPr>
                <w:rFonts w:ascii="Arial Narrow" w:eastAsia="Times New Roman" w:hAnsi="Arial Narrow" w:cs="Times New Roman"/>
                <w:color w:val="000000"/>
                <w:sz w:val="18"/>
                <w:szCs w:val="18"/>
                <w:lang w:eastAsia="es-PE"/>
              </w:rPr>
              <w:t>pushover</w:t>
            </w:r>
            <w:proofErr w:type="spellEnd"/>
            <w:r w:rsidRPr="00A56ECF">
              <w:rPr>
                <w:rFonts w:ascii="Arial Narrow" w:eastAsia="Times New Roman" w:hAnsi="Arial Narrow" w:cs="Times New Roman"/>
                <w:color w:val="000000"/>
                <w:sz w:val="18"/>
                <w:szCs w:val="18"/>
                <w:lang w:eastAsia="es-PE"/>
              </w:rPr>
              <w:t>. Norma peruana de diseño sismorresistente.  Sistemas de protección sísmica: aislamiento de la base, disipación de energía.</w:t>
            </w:r>
          </w:p>
        </w:tc>
      </w:tr>
      <w:tr w:rsidR="00A56ECF" w:rsidRPr="00A56ECF" w14:paraId="0BF5523C" w14:textId="77777777" w:rsidTr="00A56ECF">
        <w:trPr>
          <w:trHeight w:val="51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5C60853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Comportamiento Humano</w:t>
            </w:r>
          </w:p>
        </w:tc>
        <w:tc>
          <w:tcPr>
            <w:tcW w:w="1984" w:type="dxa"/>
            <w:tcBorders>
              <w:top w:val="nil"/>
              <w:left w:val="nil"/>
              <w:bottom w:val="single" w:sz="4" w:space="0" w:color="auto"/>
              <w:right w:val="single" w:sz="4" w:space="0" w:color="auto"/>
            </w:tcBorders>
            <w:shd w:val="clear" w:color="auto" w:fill="auto"/>
            <w:vAlign w:val="center"/>
            <w:hideMark/>
          </w:tcPr>
          <w:p w14:paraId="7DE342A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Galarza Minaya Tito </w:t>
            </w:r>
            <w:proofErr w:type="spellStart"/>
            <w:r w:rsidRPr="00A56ECF">
              <w:rPr>
                <w:rFonts w:ascii="Arial Narrow" w:eastAsia="Times New Roman" w:hAnsi="Arial Narrow" w:cs="Times New Roman"/>
                <w:color w:val="000000"/>
                <w:sz w:val="18"/>
                <w:szCs w:val="18"/>
                <w:lang w:eastAsia="es-PE"/>
              </w:rPr>
              <w:t>Simon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281F3C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lunes (9:00-12:00) </w:t>
            </w:r>
            <w:proofErr w:type="spellStart"/>
            <w:r w:rsidRPr="00A56ECF">
              <w:rPr>
                <w:rFonts w:ascii="Arial Narrow" w:eastAsia="Times New Roman" w:hAnsi="Arial Narrow" w:cs="Times New Roman"/>
                <w:color w:val="000000"/>
                <w:sz w:val="18"/>
                <w:szCs w:val="18"/>
                <w:lang w:eastAsia="es-PE"/>
              </w:rPr>
              <w:t>miercoles</w:t>
            </w:r>
            <w:proofErr w:type="spellEnd"/>
            <w:r w:rsidRPr="00A56ECF">
              <w:rPr>
                <w:rFonts w:ascii="Arial Narrow" w:eastAsia="Times New Roman" w:hAnsi="Arial Narrow" w:cs="Times New Roman"/>
                <w:color w:val="000000"/>
                <w:sz w:val="18"/>
                <w:szCs w:val="18"/>
                <w:lang w:eastAsia="es-PE"/>
              </w:rPr>
              <w:t xml:space="preserve"> (9:00-11:00)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E72597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Fac</w:t>
            </w:r>
            <w:proofErr w:type="spellEnd"/>
            <w:r w:rsidRPr="00A56ECF">
              <w:rPr>
                <w:rFonts w:ascii="Arial Narrow" w:eastAsia="Times New Roman" w:hAnsi="Arial Narrow" w:cs="Times New Roman"/>
                <w:color w:val="000000"/>
                <w:sz w:val="18"/>
                <w:szCs w:val="18"/>
                <w:lang w:eastAsia="es-PE"/>
              </w:rPr>
              <w:t xml:space="preserve">. Psicología, </w:t>
            </w:r>
            <w:proofErr w:type="gramStart"/>
            <w:r w:rsidRPr="00A56ECF">
              <w:rPr>
                <w:rFonts w:ascii="Arial Narrow" w:eastAsia="Times New Roman" w:hAnsi="Arial Narrow" w:cs="Times New Roman"/>
                <w:color w:val="000000"/>
                <w:sz w:val="18"/>
                <w:szCs w:val="18"/>
                <w:lang w:eastAsia="es-PE"/>
              </w:rPr>
              <w:t>RR.II.</w:t>
            </w:r>
            <w:proofErr w:type="gramEnd"/>
            <w:r w:rsidRPr="00A56ECF">
              <w:rPr>
                <w:rFonts w:ascii="Arial Narrow" w:eastAsia="Times New Roman" w:hAnsi="Arial Narrow" w:cs="Times New Roman"/>
                <w:color w:val="000000"/>
                <w:sz w:val="18"/>
                <w:szCs w:val="18"/>
                <w:lang w:eastAsia="es-PE"/>
              </w:rPr>
              <w:t xml:space="preserve"> Y Cs. De la Comunicación</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3DFC05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Relaciones Industriales</w:t>
            </w:r>
          </w:p>
        </w:tc>
        <w:tc>
          <w:tcPr>
            <w:tcW w:w="1701" w:type="dxa"/>
            <w:tcBorders>
              <w:top w:val="nil"/>
              <w:left w:val="nil"/>
              <w:bottom w:val="single" w:sz="4" w:space="0" w:color="auto"/>
              <w:right w:val="single" w:sz="4" w:space="0" w:color="auto"/>
            </w:tcBorders>
            <w:shd w:val="clear" w:color="auto" w:fill="auto"/>
            <w:noWrap/>
            <w:vAlign w:val="center"/>
            <w:hideMark/>
          </w:tcPr>
          <w:p w14:paraId="59E3933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A93803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57ABAD8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 B y C</w:t>
            </w:r>
          </w:p>
        </w:tc>
        <w:tc>
          <w:tcPr>
            <w:tcW w:w="567" w:type="dxa"/>
            <w:tcBorders>
              <w:top w:val="nil"/>
              <w:left w:val="nil"/>
              <w:bottom w:val="single" w:sz="4" w:space="0" w:color="auto"/>
              <w:right w:val="single" w:sz="4" w:space="0" w:color="auto"/>
            </w:tcBorders>
            <w:shd w:val="clear" w:color="auto" w:fill="auto"/>
            <w:noWrap/>
            <w:vAlign w:val="center"/>
            <w:hideMark/>
          </w:tcPr>
          <w:p w14:paraId="702C05A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63E2B98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0DB6CAC6" w14:textId="77777777" w:rsidTr="00A56ECF">
        <w:trPr>
          <w:trHeight w:val="51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5D606C8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Liderazgo y Creatividad</w:t>
            </w:r>
          </w:p>
        </w:tc>
        <w:tc>
          <w:tcPr>
            <w:tcW w:w="1984" w:type="dxa"/>
            <w:tcBorders>
              <w:top w:val="nil"/>
              <w:left w:val="nil"/>
              <w:bottom w:val="single" w:sz="4" w:space="0" w:color="auto"/>
              <w:right w:val="single" w:sz="4" w:space="0" w:color="auto"/>
            </w:tcBorders>
            <w:shd w:val="clear" w:color="auto" w:fill="auto"/>
            <w:vAlign w:val="center"/>
            <w:hideMark/>
          </w:tcPr>
          <w:p w14:paraId="572FB79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Galarza Minaya Tito </w:t>
            </w:r>
            <w:proofErr w:type="spellStart"/>
            <w:r w:rsidRPr="00A56ECF">
              <w:rPr>
                <w:rFonts w:ascii="Arial Narrow" w:eastAsia="Times New Roman" w:hAnsi="Arial Narrow" w:cs="Times New Roman"/>
                <w:color w:val="000000"/>
                <w:sz w:val="18"/>
                <w:szCs w:val="18"/>
                <w:lang w:eastAsia="es-PE"/>
              </w:rPr>
              <w:t>Simon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CA2885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lunes (9:00-12:00) </w:t>
            </w:r>
            <w:proofErr w:type="spellStart"/>
            <w:r w:rsidRPr="00A56ECF">
              <w:rPr>
                <w:rFonts w:ascii="Arial Narrow" w:eastAsia="Times New Roman" w:hAnsi="Arial Narrow" w:cs="Times New Roman"/>
                <w:color w:val="000000"/>
                <w:sz w:val="18"/>
                <w:szCs w:val="18"/>
                <w:lang w:eastAsia="es-PE"/>
              </w:rPr>
              <w:t>miercoles</w:t>
            </w:r>
            <w:proofErr w:type="spellEnd"/>
            <w:r w:rsidRPr="00A56ECF">
              <w:rPr>
                <w:rFonts w:ascii="Arial Narrow" w:eastAsia="Times New Roman" w:hAnsi="Arial Narrow" w:cs="Times New Roman"/>
                <w:color w:val="000000"/>
                <w:sz w:val="18"/>
                <w:szCs w:val="18"/>
                <w:lang w:eastAsia="es-PE"/>
              </w:rPr>
              <w:t xml:space="preserve"> (9:00-12:00)</w:t>
            </w:r>
          </w:p>
        </w:tc>
        <w:tc>
          <w:tcPr>
            <w:tcW w:w="1559" w:type="dxa"/>
            <w:vMerge/>
            <w:tcBorders>
              <w:top w:val="nil"/>
              <w:left w:val="single" w:sz="4" w:space="0" w:color="auto"/>
              <w:bottom w:val="single" w:sz="4" w:space="0" w:color="000000"/>
              <w:right w:val="single" w:sz="4" w:space="0" w:color="auto"/>
            </w:tcBorders>
            <w:vAlign w:val="center"/>
            <w:hideMark/>
          </w:tcPr>
          <w:p w14:paraId="62569C05"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2FAC612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318003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4ACE13A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5ED4D24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 y B</w:t>
            </w:r>
          </w:p>
        </w:tc>
        <w:tc>
          <w:tcPr>
            <w:tcW w:w="567" w:type="dxa"/>
            <w:tcBorders>
              <w:top w:val="nil"/>
              <w:left w:val="nil"/>
              <w:bottom w:val="single" w:sz="4" w:space="0" w:color="auto"/>
              <w:right w:val="single" w:sz="4" w:space="0" w:color="auto"/>
            </w:tcBorders>
            <w:shd w:val="clear" w:color="auto" w:fill="auto"/>
            <w:noWrap/>
            <w:vAlign w:val="center"/>
            <w:hideMark/>
          </w:tcPr>
          <w:p w14:paraId="25949C4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2do.</w:t>
            </w:r>
          </w:p>
        </w:tc>
        <w:tc>
          <w:tcPr>
            <w:tcW w:w="2835" w:type="dxa"/>
            <w:tcBorders>
              <w:top w:val="nil"/>
              <w:left w:val="nil"/>
              <w:bottom w:val="single" w:sz="4" w:space="0" w:color="auto"/>
              <w:right w:val="single" w:sz="4" w:space="0" w:color="auto"/>
            </w:tcBorders>
            <w:shd w:val="clear" w:color="auto" w:fill="auto"/>
            <w:hideMark/>
          </w:tcPr>
          <w:p w14:paraId="513C347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21136A1B" w14:textId="77777777" w:rsidTr="00A56ECF">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88DD13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Armonia</w:t>
            </w:r>
            <w:proofErr w:type="spellEnd"/>
            <w:r w:rsidRPr="00A56ECF">
              <w:rPr>
                <w:rFonts w:ascii="Arial Narrow" w:eastAsia="Times New Roman" w:hAnsi="Arial Narrow" w:cs="Times New Roman"/>
                <w:color w:val="000000"/>
                <w:sz w:val="18"/>
                <w:szCs w:val="18"/>
                <w:lang w:eastAsia="es-PE"/>
              </w:rPr>
              <w:t xml:space="preserve"> I</w:t>
            </w:r>
          </w:p>
        </w:tc>
        <w:tc>
          <w:tcPr>
            <w:tcW w:w="1984" w:type="dxa"/>
            <w:tcBorders>
              <w:top w:val="nil"/>
              <w:left w:val="nil"/>
              <w:bottom w:val="single" w:sz="4" w:space="0" w:color="auto"/>
              <w:right w:val="single" w:sz="4" w:space="0" w:color="auto"/>
            </w:tcBorders>
            <w:shd w:val="clear" w:color="auto" w:fill="auto"/>
            <w:vAlign w:val="center"/>
            <w:hideMark/>
          </w:tcPr>
          <w:p w14:paraId="33A0092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Cueto Vásquez </w:t>
            </w:r>
            <w:proofErr w:type="spellStart"/>
            <w:r w:rsidRPr="00A56ECF">
              <w:rPr>
                <w:rFonts w:ascii="Arial Narrow" w:eastAsia="Times New Roman" w:hAnsi="Arial Narrow" w:cs="Times New Roman"/>
                <w:color w:val="000000"/>
                <w:sz w:val="18"/>
                <w:szCs w:val="18"/>
                <w:lang w:eastAsia="es-PE"/>
              </w:rPr>
              <w:t>Victor</w:t>
            </w:r>
            <w:proofErr w:type="spellEnd"/>
            <w:r w:rsidRPr="00A56ECF">
              <w:rPr>
                <w:rFonts w:ascii="Arial Narrow" w:eastAsia="Times New Roman" w:hAnsi="Arial Narrow" w:cs="Times New Roman"/>
                <w:color w:val="000000"/>
                <w:sz w:val="18"/>
                <w:szCs w:val="18"/>
                <w:lang w:eastAsia="es-PE"/>
              </w:rPr>
              <w:t xml:space="preserve"> Hugo</w:t>
            </w:r>
          </w:p>
        </w:tc>
        <w:tc>
          <w:tcPr>
            <w:tcW w:w="1418" w:type="dxa"/>
            <w:tcBorders>
              <w:top w:val="nil"/>
              <w:left w:val="nil"/>
              <w:bottom w:val="single" w:sz="4" w:space="0" w:color="auto"/>
              <w:right w:val="single" w:sz="4" w:space="0" w:color="auto"/>
            </w:tcBorders>
            <w:shd w:val="clear" w:color="auto" w:fill="auto"/>
            <w:vAlign w:val="center"/>
            <w:hideMark/>
          </w:tcPr>
          <w:p w14:paraId="1D8C767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y Miércoles (8:50-10:30)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0A95D6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Fac</w:t>
            </w:r>
            <w:proofErr w:type="spellEnd"/>
            <w:r w:rsidRPr="00A56ECF">
              <w:rPr>
                <w:rFonts w:ascii="Arial Narrow" w:eastAsia="Times New Roman" w:hAnsi="Arial Narrow" w:cs="Times New Roman"/>
                <w:color w:val="000000"/>
                <w:sz w:val="18"/>
                <w:szCs w:val="18"/>
                <w:lang w:eastAsia="es-PE"/>
              </w:rPr>
              <w:t>. Filosofía y Humanidades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C718F7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Artes Esp. Música</w:t>
            </w:r>
          </w:p>
        </w:tc>
        <w:tc>
          <w:tcPr>
            <w:tcW w:w="1701" w:type="dxa"/>
            <w:tcBorders>
              <w:top w:val="nil"/>
              <w:left w:val="nil"/>
              <w:bottom w:val="single" w:sz="4" w:space="0" w:color="auto"/>
              <w:right w:val="single" w:sz="4" w:space="0" w:color="auto"/>
            </w:tcBorders>
            <w:shd w:val="clear" w:color="auto" w:fill="auto"/>
            <w:noWrap/>
            <w:vAlign w:val="center"/>
            <w:hideMark/>
          </w:tcPr>
          <w:p w14:paraId="5B99878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2BF1CC1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762E899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7260F80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0D195D0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1EF7814B" w14:textId="77777777" w:rsidTr="00A56ECF">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0DA51F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lastRenderedPageBreak/>
              <w:t>Analisis</w:t>
            </w:r>
            <w:proofErr w:type="spellEnd"/>
            <w:r w:rsidRPr="00A56ECF">
              <w:rPr>
                <w:rFonts w:ascii="Arial Narrow" w:eastAsia="Times New Roman" w:hAnsi="Arial Narrow" w:cs="Times New Roman"/>
                <w:color w:val="000000"/>
                <w:sz w:val="18"/>
                <w:szCs w:val="18"/>
                <w:lang w:eastAsia="es-PE"/>
              </w:rPr>
              <w:t xml:space="preserve"> Musical I</w:t>
            </w:r>
          </w:p>
        </w:tc>
        <w:tc>
          <w:tcPr>
            <w:tcW w:w="1984" w:type="dxa"/>
            <w:tcBorders>
              <w:top w:val="nil"/>
              <w:left w:val="nil"/>
              <w:bottom w:val="single" w:sz="4" w:space="0" w:color="auto"/>
              <w:right w:val="single" w:sz="4" w:space="0" w:color="auto"/>
            </w:tcBorders>
            <w:shd w:val="clear" w:color="auto" w:fill="auto"/>
            <w:vAlign w:val="center"/>
            <w:hideMark/>
          </w:tcPr>
          <w:p w14:paraId="5288625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Lopera Quintanilla </w:t>
            </w:r>
            <w:proofErr w:type="spellStart"/>
            <w:r w:rsidRPr="00A56ECF">
              <w:rPr>
                <w:rFonts w:ascii="Arial Narrow" w:eastAsia="Times New Roman" w:hAnsi="Arial Narrow" w:cs="Times New Roman"/>
                <w:color w:val="000000"/>
                <w:sz w:val="18"/>
                <w:szCs w:val="18"/>
                <w:lang w:eastAsia="es-PE"/>
              </w:rPr>
              <w:t>Maria</w:t>
            </w:r>
            <w:proofErr w:type="spellEnd"/>
            <w:r w:rsidRPr="00A56ECF">
              <w:rPr>
                <w:rFonts w:ascii="Arial Narrow" w:eastAsia="Times New Roman" w:hAnsi="Arial Narrow" w:cs="Times New Roman"/>
                <w:color w:val="000000"/>
                <w:sz w:val="18"/>
                <w:szCs w:val="18"/>
                <w:lang w:eastAsia="es-PE"/>
              </w:rPr>
              <w:t xml:space="preserve"> del Pilar</w:t>
            </w:r>
          </w:p>
        </w:tc>
        <w:tc>
          <w:tcPr>
            <w:tcW w:w="1418" w:type="dxa"/>
            <w:tcBorders>
              <w:top w:val="nil"/>
              <w:left w:val="nil"/>
              <w:bottom w:val="single" w:sz="4" w:space="0" w:color="auto"/>
              <w:right w:val="single" w:sz="4" w:space="0" w:color="auto"/>
            </w:tcBorders>
            <w:shd w:val="clear" w:color="auto" w:fill="auto"/>
            <w:vAlign w:val="center"/>
            <w:hideMark/>
          </w:tcPr>
          <w:p w14:paraId="5531F1C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y Jueves (7:00-8:40)</w:t>
            </w:r>
          </w:p>
        </w:tc>
        <w:tc>
          <w:tcPr>
            <w:tcW w:w="1559" w:type="dxa"/>
            <w:vMerge/>
            <w:tcBorders>
              <w:top w:val="nil"/>
              <w:left w:val="single" w:sz="4" w:space="0" w:color="auto"/>
              <w:bottom w:val="single" w:sz="4" w:space="0" w:color="000000"/>
              <w:right w:val="single" w:sz="4" w:space="0" w:color="auto"/>
            </w:tcBorders>
            <w:vAlign w:val="center"/>
            <w:hideMark/>
          </w:tcPr>
          <w:p w14:paraId="781672B4"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103B61C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5123931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5CCDE9B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628BD29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291AE52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07D55A5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55164CF7" w14:textId="77777777" w:rsidTr="00A56ECF">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1827CAE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Orquestación I</w:t>
            </w:r>
          </w:p>
        </w:tc>
        <w:tc>
          <w:tcPr>
            <w:tcW w:w="1984" w:type="dxa"/>
            <w:tcBorders>
              <w:top w:val="nil"/>
              <w:left w:val="nil"/>
              <w:bottom w:val="single" w:sz="4" w:space="0" w:color="auto"/>
              <w:right w:val="single" w:sz="4" w:space="0" w:color="auto"/>
            </w:tcBorders>
            <w:shd w:val="clear" w:color="auto" w:fill="auto"/>
            <w:vAlign w:val="center"/>
            <w:hideMark/>
          </w:tcPr>
          <w:p w14:paraId="499EC8C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Vizcarra Pinto Javier</w:t>
            </w:r>
          </w:p>
        </w:tc>
        <w:tc>
          <w:tcPr>
            <w:tcW w:w="1418" w:type="dxa"/>
            <w:tcBorders>
              <w:top w:val="nil"/>
              <w:left w:val="nil"/>
              <w:bottom w:val="single" w:sz="4" w:space="0" w:color="auto"/>
              <w:right w:val="single" w:sz="4" w:space="0" w:color="auto"/>
            </w:tcBorders>
            <w:shd w:val="clear" w:color="auto" w:fill="auto"/>
            <w:vAlign w:val="center"/>
            <w:hideMark/>
          </w:tcPr>
          <w:p w14:paraId="6B89F04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y Miércoles (7:00-8:40)</w:t>
            </w:r>
          </w:p>
        </w:tc>
        <w:tc>
          <w:tcPr>
            <w:tcW w:w="1559" w:type="dxa"/>
            <w:vMerge/>
            <w:tcBorders>
              <w:top w:val="nil"/>
              <w:left w:val="single" w:sz="4" w:space="0" w:color="auto"/>
              <w:bottom w:val="single" w:sz="4" w:space="0" w:color="000000"/>
              <w:right w:val="single" w:sz="4" w:space="0" w:color="auto"/>
            </w:tcBorders>
            <w:vAlign w:val="center"/>
            <w:hideMark/>
          </w:tcPr>
          <w:p w14:paraId="25D3E08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4C58B9D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2DF169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4371BD3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7D7519E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106FE73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30054434"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4F17BFB0" w14:textId="77777777" w:rsidTr="00A56ECF">
        <w:trPr>
          <w:trHeight w:val="1935"/>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539383E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Artes Integradas</w:t>
            </w:r>
          </w:p>
        </w:tc>
        <w:tc>
          <w:tcPr>
            <w:tcW w:w="1984" w:type="dxa"/>
            <w:tcBorders>
              <w:top w:val="nil"/>
              <w:left w:val="nil"/>
              <w:bottom w:val="single" w:sz="4" w:space="0" w:color="auto"/>
              <w:right w:val="single" w:sz="4" w:space="0" w:color="auto"/>
            </w:tcBorders>
            <w:shd w:val="clear" w:color="auto" w:fill="auto"/>
            <w:vAlign w:val="center"/>
            <w:hideMark/>
          </w:tcPr>
          <w:p w14:paraId="5D3855D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Ponce del Castillo Walter</w:t>
            </w:r>
          </w:p>
        </w:tc>
        <w:tc>
          <w:tcPr>
            <w:tcW w:w="1418" w:type="dxa"/>
            <w:tcBorders>
              <w:top w:val="nil"/>
              <w:left w:val="nil"/>
              <w:bottom w:val="single" w:sz="4" w:space="0" w:color="auto"/>
              <w:right w:val="single" w:sz="4" w:space="0" w:color="auto"/>
            </w:tcBorders>
            <w:shd w:val="clear" w:color="auto" w:fill="auto"/>
            <w:vAlign w:val="center"/>
            <w:hideMark/>
          </w:tcPr>
          <w:p w14:paraId="5542DF6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Miércoles y Jueves (11:30-14:00)</w:t>
            </w:r>
          </w:p>
        </w:tc>
        <w:tc>
          <w:tcPr>
            <w:tcW w:w="1559" w:type="dxa"/>
            <w:vMerge/>
            <w:tcBorders>
              <w:top w:val="nil"/>
              <w:left w:val="single" w:sz="4" w:space="0" w:color="auto"/>
              <w:bottom w:val="single" w:sz="4" w:space="0" w:color="000000"/>
              <w:right w:val="single" w:sz="4" w:space="0" w:color="auto"/>
            </w:tcBorders>
            <w:vAlign w:val="center"/>
            <w:hideMark/>
          </w:tcPr>
          <w:p w14:paraId="0181E77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F9865D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Artes Esp. </w:t>
            </w:r>
            <w:proofErr w:type="spellStart"/>
            <w:r w:rsidRPr="00A56ECF">
              <w:rPr>
                <w:rFonts w:ascii="Arial Narrow" w:eastAsia="Times New Roman" w:hAnsi="Arial Narrow" w:cs="Times New Roman"/>
                <w:color w:val="000000"/>
                <w:sz w:val="18"/>
                <w:szCs w:val="18"/>
                <w:lang w:eastAsia="es-PE"/>
              </w:rPr>
              <w:t>Plasticas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4486CA4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20A285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5ABB17D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568EFC8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4679F0C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La asignatura de Artes Integradas I es de carácter práctico y corresponde a los estudios de especialidad pre grado, La asignatura busca que los estudiantes reconozcan el papel y fundamentos de las artes llamadas integradas. Las funciones comunicativas y artísticas que cumplen las artes integradas como el mural, el vitral, la ilustración, la escenografía etc., son identificadas de acuerdo a sus características técnicas y cualidades plásticas, y se promueven de acuerdo a proyectos prácticos en base al mural y vitral, de calidad, debidamente organizados y sustentados. El propósito es consolidar las capacidades comunicativas y expresivas a través de las artes integradas y el desarrollo de actividades de proyección social realizando trabajos plásticos en lugares públicos.</w:t>
            </w:r>
          </w:p>
        </w:tc>
      </w:tr>
      <w:tr w:rsidR="00A56ECF" w:rsidRPr="00A56ECF" w14:paraId="31AAF101" w14:textId="77777777" w:rsidTr="00A56ECF">
        <w:trPr>
          <w:trHeight w:val="162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5D21AD4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Arte </w:t>
            </w:r>
            <w:proofErr w:type="spellStart"/>
            <w:r w:rsidRPr="00A56ECF">
              <w:rPr>
                <w:rFonts w:ascii="Arial Narrow" w:eastAsia="Times New Roman" w:hAnsi="Arial Narrow" w:cs="Times New Roman"/>
                <w:color w:val="000000"/>
                <w:sz w:val="18"/>
                <w:szCs w:val="18"/>
                <w:lang w:eastAsia="es-PE"/>
              </w:rPr>
              <w:t>Contemporaneo</w:t>
            </w:r>
            <w:proofErr w:type="spellEnd"/>
            <w:r w:rsidRPr="00A56ECF">
              <w:rPr>
                <w:rFonts w:ascii="Arial Narrow" w:eastAsia="Times New Roman" w:hAnsi="Arial Narrow" w:cs="Times New Roman"/>
                <w:color w:val="000000"/>
                <w:sz w:val="18"/>
                <w:szCs w:val="18"/>
                <w:lang w:eastAsia="es-PE"/>
              </w:rPr>
              <w:t xml:space="preserve"> I</w:t>
            </w:r>
          </w:p>
        </w:tc>
        <w:tc>
          <w:tcPr>
            <w:tcW w:w="1984" w:type="dxa"/>
            <w:tcBorders>
              <w:top w:val="nil"/>
              <w:left w:val="nil"/>
              <w:bottom w:val="single" w:sz="4" w:space="0" w:color="auto"/>
              <w:right w:val="single" w:sz="4" w:space="0" w:color="auto"/>
            </w:tcBorders>
            <w:shd w:val="clear" w:color="auto" w:fill="auto"/>
            <w:vAlign w:val="center"/>
            <w:hideMark/>
          </w:tcPr>
          <w:p w14:paraId="7000B38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Córdova Farfán Ricardo</w:t>
            </w:r>
          </w:p>
        </w:tc>
        <w:tc>
          <w:tcPr>
            <w:tcW w:w="1418" w:type="dxa"/>
            <w:tcBorders>
              <w:top w:val="nil"/>
              <w:left w:val="nil"/>
              <w:bottom w:val="single" w:sz="4" w:space="0" w:color="auto"/>
              <w:right w:val="single" w:sz="4" w:space="0" w:color="auto"/>
            </w:tcBorders>
            <w:shd w:val="clear" w:color="auto" w:fill="auto"/>
            <w:vAlign w:val="center"/>
            <w:hideMark/>
          </w:tcPr>
          <w:p w14:paraId="65F3901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(11:30-14:00)</w:t>
            </w:r>
          </w:p>
        </w:tc>
        <w:tc>
          <w:tcPr>
            <w:tcW w:w="1559" w:type="dxa"/>
            <w:vMerge/>
            <w:tcBorders>
              <w:top w:val="nil"/>
              <w:left w:val="single" w:sz="4" w:space="0" w:color="auto"/>
              <w:bottom w:val="single" w:sz="4" w:space="0" w:color="000000"/>
              <w:right w:val="single" w:sz="4" w:space="0" w:color="auto"/>
            </w:tcBorders>
            <w:vAlign w:val="center"/>
            <w:hideMark/>
          </w:tcPr>
          <w:p w14:paraId="4BEAB02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0575533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106268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40179D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27ACE52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2EE10F7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0B1B4EC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La asignatura de Arte Contemporáneo I es de carácter teórico y corresponde al estudio específico, de pregrado. El propósito de esta asignatura busca desarrollar la capacidad de comprensión y análisis crítico de la evolución del arte en el periodo contemporáneo. El análisis del Arte Contemporáneo de las primeras vanguardias del siglo XX se realiza de manera contextualizada de acuerdo a las conceptualizaciones, procesos y relaciones que se originan alrededor del hecho artístico en la primera mitad del siglo XX. Esta asignatura desarrollará una actitud crítica a través de trabajos escritos de investigación y debates sobre los distintos planteamientos del arte mundial de este periodo.</w:t>
            </w:r>
          </w:p>
        </w:tc>
      </w:tr>
      <w:tr w:rsidR="00A56ECF" w:rsidRPr="00A56ECF" w14:paraId="29ED2FB8" w14:textId="77777777" w:rsidTr="00A56ECF">
        <w:trPr>
          <w:trHeight w:val="216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5EC87B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lastRenderedPageBreak/>
              <w:t>Investigación Artística II</w:t>
            </w:r>
          </w:p>
        </w:tc>
        <w:tc>
          <w:tcPr>
            <w:tcW w:w="1984" w:type="dxa"/>
            <w:tcBorders>
              <w:top w:val="nil"/>
              <w:left w:val="nil"/>
              <w:bottom w:val="single" w:sz="4" w:space="0" w:color="auto"/>
              <w:right w:val="single" w:sz="4" w:space="0" w:color="auto"/>
            </w:tcBorders>
            <w:shd w:val="clear" w:color="auto" w:fill="auto"/>
            <w:vAlign w:val="center"/>
            <w:hideMark/>
          </w:tcPr>
          <w:p w14:paraId="5E1FFF0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Tomaylla Quispe </w:t>
            </w:r>
            <w:proofErr w:type="spellStart"/>
            <w:r w:rsidRPr="00A56ECF">
              <w:rPr>
                <w:rFonts w:ascii="Arial Narrow" w:eastAsia="Times New Roman" w:hAnsi="Arial Narrow" w:cs="Times New Roman"/>
                <w:color w:val="000000"/>
                <w:sz w:val="18"/>
                <w:szCs w:val="18"/>
                <w:lang w:eastAsia="es-PE"/>
              </w:rPr>
              <w:t>Ygnacio</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C869CB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(14:50-17:30)</w:t>
            </w:r>
          </w:p>
        </w:tc>
        <w:tc>
          <w:tcPr>
            <w:tcW w:w="1559" w:type="dxa"/>
            <w:vMerge/>
            <w:tcBorders>
              <w:top w:val="nil"/>
              <w:left w:val="single" w:sz="4" w:space="0" w:color="auto"/>
              <w:bottom w:val="single" w:sz="4" w:space="0" w:color="000000"/>
              <w:right w:val="single" w:sz="4" w:space="0" w:color="auto"/>
            </w:tcBorders>
            <w:vAlign w:val="center"/>
            <w:hideMark/>
          </w:tcPr>
          <w:p w14:paraId="2335BED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5FE6183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193BC9F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25C0470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5C727F4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2F89EAE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5904D85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La asignatura de Investigación Artística II es de carácter teórico y corresponde a los estudios de la especialidad de pre grado. Esta asignatura desarrolla capacidades para la elaboración de proyectos de investigación Artística Plástica. El análisis y desarrollo de ejercicios prácticos se realizan en base a formulación de problemas de investigación artística, la operacionalización de variables, la elaboración del marco teórico, el diseño del marco operativo y la selección y utilización de instrumentos de recolección de datos, los cuales se aplican en función a las normas de la comunidad científica internacional y buscando responder a necesidades del contexto local o nacional. Es su propósito desarrollar en los estudiantes capacidades de indagación científica y el manejo de la información para la realización de proyectos de investigación artística plástica.</w:t>
            </w:r>
          </w:p>
        </w:tc>
      </w:tr>
      <w:tr w:rsidR="00A56ECF" w:rsidRPr="00A56ECF" w14:paraId="04F26486" w14:textId="77777777" w:rsidTr="00A56ECF">
        <w:trPr>
          <w:trHeight w:val="189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B4C67B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Grámatica</w:t>
            </w:r>
            <w:proofErr w:type="spellEnd"/>
            <w:r w:rsidRPr="00A56ECF">
              <w:rPr>
                <w:rFonts w:ascii="Arial Narrow" w:eastAsia="Times New Roman" w:hAnsi="Arial Narrow" w:cs="Times New Roman"/>
                <w:color w:val="000000"/>
                <w:sz w:val="18"/>
                <w:szCs w:val="18"/>
                <w:lang w:eastAsia="es-PE"/>
              </w:rPr>
              <w:t xml:space="preserve"> I (Morfología y Sintaxis de la Oración Simple)</w:t>
            </w:r>
          </w:p>
        </w:tc>
        <w:tc>
          <w:tcPr>
            <w:tcW w:w="1984" w:type="dxa"/>
            <w:tcBorders>
              <w:top w:val="nil"/>
              <w:left w:val="nil"/>
              <w:bottom w:val="single" w:sz="4" w:space="0" w:color="auto"/>
              <w:right w:val="single" w:sz="4" w:space="0" w:color="auto"/>
            </w:tcBorders>
            <w:shd w:val="clear" w:color="auto" w:fill="auto"/>
            <w:vAlign w:val="center"/>
            <w:hideMark/>
          </w:tcPr>
          <w:p w14:paraId="0D3357A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Carrasco del Carpio Antonieta Cecilia</w:t>
            </w:r>
          </w:p>
        </w:tc>
        <w:tc>
          <w:tcPr>
            <w:tcW w:w="1418" w:type="dxa"/>
            <w:tcBorders>
              <w:top w:val="nil"/>
              <w:left w:val="nil"/>
              <w:bottom w:val="single" w:sz="4" w:space="0" w:color="auto"/>
              <w:right w:val="single" w:sz="4" w:space="0" w:color="auto"/>
            </w:tcBorders>
            <w:shd w:val="clear" w:color="auto" w:fill="auto"/>
            <w:vAlign w:val="center"/>
            <w:hideMark/>
          </w:tcPr>
          <w:p w14:paraId="05B5A34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y Viernes (14:00-15:40)</w:t>
            </w:r>
          </w:p>
        </w:tc>
        <w:tc>
          <w:tcPr>
            <w:tcW w:w="1559" w:type="dxa"/>
            <w:vMerge/>
            <w:tcBorders>
              <w:top w:val="nil"/>
              <w:left w:val="single" w:sz="4" w:space="0" w:color="auto"/>
              <w:bottom w:val="single" w:sz="4" w:space="0" w:color="000000"/>
              <w:right w:val="single" w:sz="4" w:space="0" w:color="auto"/>
            </w:tcBorders>
            <w:vAlign w:val="center"/>
            <w:hideMark/>
          </w:tcPr>
          <w:p w14:paraId="2445312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D7ABF7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Literatura y Lingüística</w:t>
            </w:r>
          </w:p>
        </w:tc>
        <w:tc>
          <w:tcPr>
            <w:tcW w:w="1701" w:type="dxa"/>
            <w:tcBorders>
              <w:top w:val="nil"/>
              <w:left w:val="nil"/>
              <w:bottom w:val="single" w:sz="4" w:space="0" w:color="auto"/>
              <w:right w:val="single" w:sz="4" w:space="0" w:color="auto"/>
            </w:tcBorders>
            <w:shd w:val="clear" w:color="auto" w:fill="auto"/>
            <w:noWrap/>
            <w:vAlign w:val="center"/>
            <w:hideMark/>
          </w:tcPr>
          <w:p w14:paraId="39110BF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5E047EE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6D85805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 y B</w:t>
            </w:r>
          </w:p>
        </w:tc>
        <w:tc>
          <w:tcPr>
            <w:tcW w:w="567" w:type="dxa"/>
            <w:tcBorders>
              <w:top w:val="nil"/>
              <w:left w:val="nil"/>
              <w:bottom w:val="single" w:sz="4" w:space="0" w:color="auto"/>
              <w:right w:val="single" w:sz="4" w:space="0" w:color="auto"/>
            </w:tcBorders>
            <w:shd w:val="clear" w:color="auto" w:fill="auto"/>
            <w:noWrap/>
            <w:vAlign w:val="center"/>
            <w:hideMark/>
          </w:tcPr>
          <w:p w14:paraId="359A7A2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2do.</w:t>
            </w:r>
          </w:p>
        </w:tc>
        <w:tc>
          <w:tcPr>
            <w:tcW w:w="2835" w:type="dxa"/>
            <w:tcBorders>
              <w:top w:val="nil"/>
              <w:left w:val="nil"/>
              <w:bottom w:val="single" w:sz="4" w:space="0" w:color="auto"/>
              <w:right w:val="single" w:sz="4" w:space="0" w:color="auto"/>
            </w:tcBorders>
            <w:shd w:val="clear" w:color="auto" w:fill="auto"/>
            <w:hideMark/>
          </w:tcPr>
          <w:p w14:paraId="024DFD1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El conocimiento de la gramática de la lengua española constituye una base indispensable para los estudios de esta. Explica los niveles de análisis gramatical de manera organizada para el entendimiento del funcionamiento de la lengua española. Así el curso es el espacio apropiado para subsanar posibles deficiencias en los saberes previos del alumnado y consolidar el conocimiento de esta importante materia, mejorando las prácticas de escritura en los diferentes géneros de la modalidad argumentativo–expositiva, el   uso de criterios   metodológicos   en el tratamiento de hechos lingüísticos y capacita al futuro lingüista en el uso adecuado de la lengua oral y escrita, a fin de que pueda lograrse una relación y comunicación eficaz con la comunidad y la sociedad actual.</w:t>
            </w:r>
          </w:p>
        </w:tc>
      </w:tr>
      <w:tr w:rsidR="00A56ECF" w:rsidRPr="00A56ECF" w14:paraId="55931B34" w14:textId="77777777" w:rsidTr="00A56ECF">
        <w:trPr>
          <w:trHeight w:val="300"/>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6207190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Metodología del Análisis Literario</w:t>
            </w:r>
          </w:p>
        </w:tc>
        <w:tc>
          <w:tcPr>
            <w:tcW w:w="1984" w:type="dxa"/>
            <w:tcBorders>
              <w:top w:val="nil"/>
              <w:left w:val="nil"/>
              <w:bottom w:val="single" w:sz="4" w:space="0" w:color="auto"/>
              <w:right w:val="single" w:sz="4" w:space="0" w:color="auto"/>
            </w:tcBorders>
            <w:shd w:val="clear" w:color="auto" w:fill="auto"/>
            <w:vAlign w:val="center"/>
            <w:hideMark/>
          </w:tcPr>
          <w:p w14:paraId="455758A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Caballero Medina Carlos Arturo</w:t>
            </w:r>
          </w:p>
        </w:tc>
        <w:tc>
          <w:tcPr>
            <w:tcW w:w="1418" w:type="dxa"/>
            <w:tcBorders>
              <w:top w:val="nil"/>
              <w:left w:val="nil"/>
              <w:bottom w:val="single" w:sz="4" w:space="0" w:color="auto"/>
              <w:right w:val="single" w:sz="4" w:space="0" w:color="auto"/>
            </w:tcBorders>
            <w:shd w:val="clear" w:color="auto" w:fill="auto"/>
            <w:vAlign w:val="center"/>
            <w:hideMark/>
          </w:tcPr>
          <w:p w14:paraId="42EFED2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Viernes 15:50-19:20)</w:t>
            </w:r>
          </w:p>
        </w:tc>
        <w:tc>
          <w:tcPr>
            <w:tcW w:w="1559" w:type="dxa"/>
            <w:vMerge/>
            <w:tcBorders>
              <w:top w:val="nil"/>
              <w:left w:val="single" w:sz="4" w:space="0" w:color="auto"/>
              <w:bottom w:val="single" w:sz="4" w:space="0" w:color="000000"/>
              <w:right w:val="single" w:sz="4" w:space="0" w:color="auto"/>
            </w:tcBorders>
            <w:vAlign w:val="center"/>
            <w:hideMark/>
          </w:tcPr>
          <w:p w14:paraId="0969FB1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41D34A5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1D8F94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5BDEE4D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10FCF43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227C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2do.</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62D5E9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La asignatura de Metodología del análisis literario pertenece al área curricular de estudios específicos y es de carácter teórico-práctico. El curso plantea la elaboración de textos académicos críticos en los cuales </w:t>
            </w:r>
            <w:r w:rsidRPr="00A56ECF">
              <w:rPr>
                <w:rFonts w:ascii="Arial Narrow" w:eastAsia="Times New Roman" w:hAnsi="Arial Narrow" w:cs="Times New Roman"/>
                <w:color w:val="000000"/>
                <w:sz w:val="18"/>
                <w:szCs w:val="18"/>
                <w:lang w:eastAsia="es-PE"/>
              </w:rPr>
              <w:lastRenderedPageBreak/>
              <w:t>aplique métodos de análisis de textos literarios. Los contenidos son los siguientes: I. Consideraciones generales sobre el estudio metodológico del texto literario, II. Métodos de análisis extrínsecos; III. Métodos de análisis intrínsecos, IV. Metodología del análisis cinematográfico y dramático.</w:t>
            </w:r>
          </w:p>
        </w:tc>
      </w:tr>
      <w:tr w:rsidR="00A56ECF" w:rsidRPr="00A56ECF" w14:paraId="72B66BFA" w14:textId="77777777" w:rsidTr="00A56ECF">
        <w:trPr>
          <w:trHeight w:val="510"/>
        </w:trPr>
        <w:tc>
          <w:tcPr>
            <w:tcW w:w="1986" w:type="dxa"/>
            <w:vMerge/>
            <w:tcBorders>
              <w:top w:val="nil"/>
              <w:left w:val="single" w:sz="4" w:space="0" w:color="auto"/>
              <w:bottom w:val="single" w:sz="4" w:space="0" w:color="000000"/>
              <w:right w:val="single" w:sz="4" w:space="0" w:color="auto"/>
            </w:tcBorders>
            <w:vAlign w:val="center"/>
            <w:hideMark/>
          </w:tcPr>
          <w:p w14:paraId="07876AE4"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711C6DD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Núñez Pacheco Rosa</w:t>
            </w:r>
          </w:p>
        </w:tc>
        <w:tc>
          <w:tcPr>
            <w:tcW w:w="1418" w:type="dxa"/>
            <w:tcBorders>
              <w:top w:val="nil"/>
              <w:left w:val="nil"/>
              <w:bottom w:val="single" w:sz="4" w:space="0" w:color="auto"/>
              <w:right w:val="single" w:sz="4" w:space="0" w:color="auto"/>
            </w:tcBorders>
            <w:shd w:val="clear" w:color="auto" w:fill="auto"/>
            <w:vAlign w:val="center"/>
            <w:hideMark/>
          </w:tcPr>
          <w:p w14:paraId="6AAFAA9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Jueves (8:50-10:30) Viernes (10:40-12:20)</w:t>
            </w:r>
          </w:p>
        </w:tc>
        <w:tc>
          <w:tcPr>
            <w:tcW w:w="1559" w:type="dxa"/>
            <w:vMerge/>
            <w:tcBorders>
              <w:top w:val="nil"/>
              <w:left w:val="single" w:sz="4" w:space="0" w:color="auto"/>
              <w:bottom w:val="single" w:sz="4" w:space="0" w:color="000000"/>
              <w:right w:val="single" w:sz="4" w:space="0" w:color="auto"/>
            </w:tcBorders>
            <w:vAlign w:val="center"/>
            <w:hideMark/>
          </w:tcPr>
          <w:p w14:paraId="70309E6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1439A1B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1FD003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1FDC33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5F3756F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vMerge/>
            <w:tcBorders>
              <w:top w:val="nil"/>
              <w:left w:val="single" w:sz="4" w:space="0" w:color="auto"/>
              <w:bottom w:val="single" w:sz="4" w:space="0" w:color="000000"/>
              <w:right w:val="single" w:sz="4" w:space="0" w:color="auto"/>
            </w:tcBorders>
            <w:vAlign w:val="center"/>
            <w:hideMark/>
          </w:tcPr>
          <w:p w14:paraId="6910633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2835" w:type="dxa"/>
            <w:vMerge/>
            <w:tcBorders>
              <w:top w:val="nil"/>
              <w:left w:val="single" w:sz="4" w:space="0" w:color="auto"/>
              <w:bottom w:val="single" w:sz="4" w:space="0" w:color="auto"/>
              <w:right w:val="single" w:sz="4" w:space="0" w:color="auto"/>
            </w:tcBorders>
            <w:vAlign w:val="center"/>
            <w:hideMark/>
          </w:tcPr>
          <w:p w14:paraId="34BA8614"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r>
      <w:tr w:rsidR="00A56ECF" w:rsidRPr="00A56ECF" w14:paraId="18E82E68" w14:textId="77777777" w:rsidTr="00A56ECF">
        <w:trPr>
          <w:trHeight w:val="162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5B59574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Literatura Peruana I</w:t>
            </w:r>
          </w:p>
        </w:tc>
        <w:tc>
          <w:tcPr>
            <w:tcW w:w="1984" w:type="dxa"/>
            <w:tcBorders>
              <w:top w:val="nil"/>
              <w:left w:val="nil"/>
              <w:bottom w:val="single" w:sz="4" w:space="0" w:color="auto"/>
              <w:right w:val="single" w:sz="4" w:space="0" w:color="auto"/>
            </w:tcBorders>
            <w:shd w:val="clear" w:color="auto" w:fill="auto"/>
            <w:vAlign w:val="center"/>
            <w:hideMark/>
          </w:tcPr>
          <w:p w14:paraId="0D76D3A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Valdivia Álvarez José Gabriel</w:t>
            </w:r>
          </w:p>
        </w:tc>
        <w:tc>
          <w:tcPr>
            <w:tcW w:w="1418" w:type="dxa"/>
            <w:tcBorders>
              <w:top w:val="nil"/>
              <w:left w:val="nil"/>
              <w:bottom w:val="single" w:sz="4" w:space="0" w:color="auto"/>
              <w:right w:val="single" w:sz="4" w:space="0" w:color="auto"/>
            </w:tcBorders>
            <w:shd w:val="clear" w:color="auto" w:fill="auto"/>
            <w:vAlign w:val="center"/>
            <w:hideMark/>
          </w:tcPr>
          <w:p w14:paraId="22A28DB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(17:50-19:20) y Miércoles (13:00-15:40)</w:t>
            </w:r>
          </w:p>
        </w:tc>
        <w:tc>
          <w:tcPr>
            <w:tcW w:w="1559" w:type="dxa"/>
            <w:vMerge/>
            <w:tcBorders>
              <w:top w:val="nil"/>
              <w:left w:val="single" w:sz="4" w:space="0" w:color="auto"/>
              <w:bottom w:val="single" w:sz="4" w:space="0" w:color="000000"/>
              <w:right w:val="single" w:sz="4" w:space="0" w:color="auto"/>
            </w:tcBorders>
            <w:vAlign w:val="center"/>
            <w:hideMark/>
          </w:tcPr>
          <w:p w14:paraId="5123ED2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6A4E40D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571B71F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52F0117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5EDA919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021030C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2do.</w:t>
            </w:r>
          </w:p>
        </w:tc>
        <w:tc>
          <w:tcPr>
            <w:tcW w:w="2835" w:type="dxa"/>
            <w:tcBorders>
              <w:top w:val="nil"/>
              <w:left w:val="nil"/>
              <w:bottom w:val="single" w:sz="4" w:space="0" w:color="auto"/>
              <w:right w:val="single" w:sz="4" w:space="0" w:color="auto"/>
            </w:tcBorders>
            <w:shd w:val="clear" w:color="auto" w:fill="auto"/>
            <w:hideMark/>
          </w:tcPr>
          <w:p w14:paraId="422B79B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La asignatura de Literatura Peruana I pertenece al área curricular de estudios específicos y es de tipo teórico. El curso realiza una revisión crítica de las literaturas prehispánicas (incaica y quechua) y de las literaturas de la Conquista y Colonial. Los contenidos están organizados sobre la base de una perspectiva diacrónica, la cual comprende la revisión de textos orales y escritos de la literatura prehispánica y de periodos, corrientes, generaciones, autores y textos literarios fundamentales de la Conquista y la Colonia. Los contenidos son los siguientes: I. Literaturas Peruanas Prehispánicas: Literatura Incaica y Quechua, II. Literatura del Descubrimiento y la Conquista, III. Literatura Colonial: Clasicismo y Barroco.</w:t>
            </w:r>
          </w:p>
        </w:tc>
      </w:tr>
      <w:tr w:rsidR="00A56ECF" w:rsidRPr="00A56ECF" w14:paraId="589C7505" w14:textId="77777777" w:rsidTr="00A56ECF">
        <w:trPr>
          <w:trHeight w:val="108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1E49119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Lexicología</w:t>
            </w:r>
          </w:p>
        </w:tc>
        <w:tc>
          <w:tcPr>
            <w:tcW w:w="1984" w:type="dxa"/>
            <w:tcBorders>
              <w:top w:val="nil"/>
              <w:left w:val="nil"/>
              <w:bottom w:val="single" w:sz="4" w:space="0" w:color="auto"/>
              <w:right w:val="single" w:sz="4" w:space="0" w:color="auto"/>
            </w:tcBorders>
            <w:shd w:val="clear" w:color="auto" w:fill="auto"/>
            <w:vAlign w:val="center"/>
            <w:hideMark/>
          </w:tcPr>
          <w:p w14:paraId="743598F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Santa María Jiménez Jacobo</w:t>
            </w:r>
          </w:p>
        </w:tc>
        <w:tc>
          <w:tcPr>
            <w:tcW w:w="1418" w:type="dxa"/>
            <w:tcBorders>
              <w:top w:val="nil"/>
              <w:left w:val="nil"/>
              <w:bottom w:val="single" w:sz="4" w:space="0" w:color="auto"/>
              <w:right w:val="single" w:sz="4" w:space="0" w:color="auto"/>
            </w:tcBorders>
            <w:shd w:val="clear" w:color="auto" w:fill="auto"/>
            <w:vAlign w:val="center"/>
            <w:hideMark/>
          </w:tcPr>
          <w:p w14:paraId="473A08E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(14:00-15:40) y Jueves (14:00-15:40)</w:t>
            </w:r>
          </w:p>
        </w:tc>
        <w:tc>
          <w:tcPr>
            <w:tcW w:w="1559" w:type="dxa"/>
            <w:vMerge/>
            <w:tcBorders>
              <w:top w:val="nil"/>
              <w:left w:val="single" w:sz="4" w:space="0" w:color="auto"/>
              <w:bottom w:val="single" w:sz="4" w:space="0" w:color="000000"/>
              <w:right w:val="single" w:sz="4" w:space="0" w:color="auto"/>
            </w:tcBorders>
            <w:vAlign w:val="center"/>
            <w:hideMark/>
          </w:tcPr>
          <w:p w14:paraId="187489B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49D41EB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9AB98F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77181BE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72F4A8B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2EF96F4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322F38A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El principal objetivo de este curso teórico-práctico es el de ofrecer una visión general de la lexicología y de la lexicografía, tanto desde una perspectiva histórica como sincrónica, así como también el de conocer los elementos que constituyen el léxico español. Se pretende que el estudiante se familiarice con las técnicas y recursos básicos de investigación lingüística para lograr</w:t>
            </w:r>
          </w:p>
        </w:tc>
      </w:tr>
      <w:tr w:rsidR="00A56ECF" w:rsidRPr="00A56ECF" w14:paraId="5199964E" w14:textId="77777777" w:rsidTr="00A56ECF">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542165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Literatura Peruana III</w:t>
            </w:r>
          </w:p>
        </w:tc>
        <w:tc>
          <w:tcPr>
            <w:tcW w:w="1984" w:type="dxa"/>
            <w:tcBorders>
              <w:top w:val="nil"/>
              <w:left w:val="nil"/>
              <w:bottom w:val="single" w:sz="4" w:space="0" w:color="auto"/>
              <w:right w:val="single" w:sz="4" w:space="0" w:color="auto"/>
            </w:tcBorders>
            <w:shd w:val="clear" w:color="auto" w:fill="auto"/>
            <w:vAlign w:val="center"/>
            <w:hideMark/>
          </w:tcPr>
          <w:p w14:paraId="535EB83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Valdivia Álvarez José Gabriel</w:t>
            </w:r>
          </w:p>
        </w:tc>
        <w:tc>
          <w:tcPr>
            <w:tcW w:w="1418" w:type="dxa"/>
            <w:tcBorders>
              <w:top w:val="nil"/>
              <w:left w:val="nil"/>
              <w:bottom w:val="single" w:sz="4" w:space="0" w:color="auto"/>
              <w:right w:val="single" w:sz="4" w:space="0" w:color="auto"/>
            </w:tcBorders>
            <w:shd w:val="clear" w:color="auto" w:fill="auto"/>
            <w:vAlign w:val="center"/>
            <w:hideMark/>
          </w:tcPr>
          <w:p w14:paraId="73CD851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y Martes (15:50-17:30)</w:t>
            </w:r>
          </w:p>
        </w:tc>
        <w:tc>
          <w:tcPr>
            <w:tcW w:w="1559" w:type="dxa"/>
            <w:vMerge/>
            <w:tcBorders>
              <w:top w:val="nil"/>
              <w:left w:val="single" w:sz="4" w:space="0" w:color="auto"/>
              <w:bottom w:val="single" w:sz="4" w:space="0" w:color="000000"/>
              <w:right w:val="single" w:sz="4" w:space="0" w:color="auto"/>
            </w:tcBorders>
            <w:vAlign w:val="center"/>
            <w:hideMark/>
          </w:tcPr>
          <w:p w14:paraId="2E78D51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6C94DE9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262C99B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18116DA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6FA767C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0445BA5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0209EB6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la realización de breves trabajos descriptivos sobre la lengua española.</w:t>
            </w:r>
          </w:p>
        </w:tc>
      </w:tr>
      <w:tr w:rsidR="00A56ECF" w:rsidRPr="00A56ECF" w14:paraId="58B4498B" w14:textId="77777777" w:rsidTr="00A56ECF">
        <w:trPr>
          <w:trHeight w:val="162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C2802C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Lengua Nativa II</w:t>
            </w:r>
          </w:p>
        </w:tc>
        <w:tc>
          <w:tcPr>
            <w:tcW w:w="1984" w:type="dxa"/>
            <w:tcBorders>
              <w:top w:val="nil"/>
              <w:left w:val="nil"/>
              <w:bottom w:val="single" w:sz="4" w:space="0" w:color="auto"/>
              <w:right w:val="single" w:sz="4" w:space="0" w:color="auto"/>
            </w:tcBorders>
            <w:shd w:val="clear" w:color="auto" w:fill="auto"/>
            <w:vAlign w:val="center"/>
            <w:hideMark/>
          </w:tcPr>
          <w:p w14:paraId="75FF985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Amirón</w:t>
            </w:r>
            <w:proofErr w:type="spellEnd"/>
            <w:r w:rsidRPr="00A56ECF">
              <w:rPr>
                <w:rFonts w:ascii="Arial Narrow" w:eastAsia="Times New Roman" w:hAnsi="Arial Narrow" w:cs="Times New Roman"/>
                <w:color w:val="000000"/>
                <w:sz w:val="18"/>
                <w:szCs w:val="18"/>
                <w:lang w:eastAsia="es-PE"/>
              </w:rPr>
              <w:t xml:space="preserve"> </w:t>
            </w:r>
            <w:proofErr w:type="spellStart"/>
            <w:r w:rsidRPr="00A56ECF">
              <w:rPr>
                <w:rFonts w:ascii="Arial Narrow" w:eastAsia="Times New Roman" w:hAnsi="Arial Narrow" w:cs="Times New Roman"/>
                <w:color w:val="000000"/>
                <w:sz w:val="18"/>
                <w:szCs w:val="18"/>
                <w:lang w:eastAsia="es-PE"/>
              </w:rPr>
              <w:t>Ehui</w:t>
            </w:r>
            <w:proofErr w:type="spellEnd"/>
            <w:r w:rsidRPr="00A56ECF">
              <w:rPr>
                <w:rFonts w:ascii="Arial Narrow" w:eastAsia="Times New Roman" w:hAnsi="Arial Narrow" w:cs="Times New Roman"/>
                <w:color w:val="000000"/>
                <w:sz w:val="18"/>
                <w:szCs w:val="18"/>
                <w:lang w:eastAsia="es-PE"/>
              </w:rPr>
              <w:t xml:space="preserve"> Alberto</w:t>
            </w:r>
          </w:p>
        </w:tc>
        <w:tc>
          <w:tcPr>
            <w:tcW w:w="1418" w:type="dxa"/>
            <w:tcBorders>
              <w:top w:val="nil"/>
              <w:left w:val="nil"/>
              <w:bottom w:val="single" w:sz="4" w:space="0" w:color="auto"/>
              <w:right w:val="single" w:sz="4" w:space="0" w:color="auto"/>
            </w:tcBorders>
            <w:shd w:val="clear" w:color="auto" w:fill="auto"/>
            <w:vAlign w:val="center"/>
            <w:hideMark/>
          </w:tcPr>
          <w:p w14:paraId="6983E15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(17:40-19:20) Viernes (14:00-15:40)</w:t>
            </w:r>
          </w:p>
        </w:tc>
        <w:tc>
          <w:tcPr>
            <w:tcW w:w="1559" w:type="dxa"/>
            <w:vMerge/>
            <w:tcBorders>
              <w:top w:val="nil"/>
              <w:left w:val="single" w:sz="4" w:space="0" w:color="auto"/>
              <w:bottom w:val="single" w:sz="4" w:space="0" w:color="000000"/>
              <w:right w:val="single" w:sz="4" w:space="0" w:color="auto"/>
            </w:tcBorders>
            <w:vAlign w:val="center"/>
            <w:hideMark/>
          </w:tcPr>
          <w:p w14:paraId="0369FA5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13B4B21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162207B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328D95C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7CB8890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4E6E9EA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04CA1C8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Este curso es de carácter teórico – práctico, que permite el conocimiento y aprendizaje del idioma quechua. Para ello se estructura en 03 Unidades o apartados que corresponden a cada periodo de evaluación.  Se trabaja a partir de 05 situaciones de aprendizaje, que se convierten en Unidades de Aprendizaje. Las mismas que parten de un texto, cuyos contenidos nos llevan a desarrollar temas gramaticales y </w:t>
            </w:r>
            <w:r w:rsidRPr="00A56ECF">
              <w:rPr>
                <w:rFonts w:ascii="Arial Narrow" w:eastAsia="Times New Roman" w:hAnsi="Arial Narrow" w:cs="Times New Roman"/>
                <w:color w:val="000000"/>
                <w:sz w:val="18"/>
                <w:szCs w:val="18"/>
                <w:lang w:eastAsia="es-PE"/>
              </w:rPr>
              <w:lastRenderedPageBreak/>
              <w:t>lingüísticos durante toda la unidad.  Las actividades de aprendizaje son variadas: lectura y traducción de textos, expresión oral de trabalenguas, refranes, exposiciones, escenificaciones, actividades de practica oral y gramatical, canciones y sociodramas, elaboración de textos escritos, etc.</w:t>
            </w:r>
          </w:p>
        </w:tc>
      </w:tr>
      <w:tr w:rsidR="00A56ECF" w:rsidRPr="00A56ECF" w14:paraId="2593ED96" w14:textId="77777777" w:rsidTr="00A56ECF">
        <w:trPr>
          <w:trHeight w:val="114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17763AA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lastRenderedPageBreak/>
              <w:t>Análisis del Discurso</w:t>
            </w:r>
          </w:p>
        </w:tc>
        <w:tc>
          <w:tcPr>
            <w:tcW w:w="1984" w:type="dxa"/>
            <w:tcBorders>
              <w:top w:val="nil"/>
              <w:left w:val="nil"/>
              <w:bottom w:val="single" w:sz="4" w:space="0" w:color="auto"/>
              <w:right w:val="single" w:sz="4" w:space="0" w:color="auto"/>
            </w:tcBorders>
            <w:shd w:val="clear" w:color="auto" w:fill="auto"/>
            <w:vAlign w:val="center"/>
            <w:hideMark/>
          </w:tcPr>
          <w:p w14:paraId="2DB5EF3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Torres Orihuela Héctor O. Guido</w:t>
            </w:r>
          </w:p>
        </w:tc>
        <w:tc>
          <w:tcPr>
            <w:tcW w:w="1418" w:type="dxa"/>
            <w:tcBorders>
              <w:top w:val="nil"/>
              <w:left w:val="nil"/>
              <w:bottom w:val="single" w:sz="4" w:space="0" w:color="auto"/>
              <w:right w:val="single" w:sz="4" w:space="0" w:color="auto"/>
            </w:tcBorders>
            <w:shd w:val="clear" w:color="auto" w:fill="auto"/>
            <w:vAlign w:val="center"/>
            <w:hideMark/>
          </w:tcPr>
          <w:p w14:paraId="37A7E2A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Miércoles (14:00-15:40) y Jueves (15:50-17:30)</w:t>
            </w:r>
          </w:p>
        </w:tc>
        <w:tc>
          <w:tcPr>
            <w:tcW w:w="1559" w:type="dxa"/>
            <w:vMerge/>
            <w:tcBorders>
              <w:top w:val="nil"/>
              <w:left w:val="single" w:sz="4" w:space="0" w:color="auto"/>
              <w:bottom w:val="single" w:sz="4" w:space="0" w:color="000000"/>
              <w:right w:val="single" w:sz="4" w:space="0" w:color="auto"/>
            </w:tcBorders>
            <w:vAlign w:val="center"/>
            <w:hideMark/>
          </w:tcPr>
          <w:p w14:paraId="3EB0202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05CE441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vAlign w:val="center"/>
            <w:hideMark/>
          </w:tcPr>
          <w:p w14:paraId="5516407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vAlign w:val="center"/>
            <w:hideMark/>
          </w:tcPr>
          <w:p w14:paraId="51B37AC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vAlign w:val="center"/>
            <w:hideMark/>
          </w:tcPr>
          <w:p w14:paraId="6D7A1FE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vAlign w:val="center"/>
            <w:hideMark/>
          </w:tcPr>
          <w:p w14:paraId="012795B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66A6BC55"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El Análisis del Discurso (AD) ofrece una aproximación teórico-metodológica interdisciplinaria al estudio del discurso sobre la base de la asunción de una postura crítica ante el abuso de poder. En este sentido, el curso desarrolla los fundamentos del AD principalmente en la orientación de </w:t>
            </w:r>
            <w:proofErr w:type="spellStart"/>
            <w:r w:rsidRPr="00A56ECF">
              <w:rPr>
                <w:rFonts w:ascii="Arial Narrow" w:eastAsia="Times New Roman" w:hAnsi="Arial Narrow" w:cs="Times New Roman"/>
                <w:color w:val="000000"/>
                <w:sz w:val="18"/>
                <w:szCs w:val="18"/>
                <w:lang w:eastAsia="es-PE"/>
              </w:rPr>
              <w:t>Teun</w:t>
            </w:r>
            <w:proofErr w:type="spellEnd"/>
            <w:r w:rsidRPr="00A56ECF">
              <w:rPr>
                <w:rFonts w:ascii="Arial Narrow" w:eastAsia="Times New Roman" w:hAnsi="Arial Narrow" w:cs="Times New Roman"/>
                <w:color w:val="000000"/>
                <w:sz w:val="18"/>
                <w:szCs w:val="18"/>
                <w:lang w:eastAsia="es-PE"/>
              </w:rPr>
              <w:t xml:space="preserve"> van Dijk. Asimismo, se plantea la aplicación del AD al análisis del discurso social, político y periodístico.</w:t>
            </w:r>
          </w:p>
        </w:tc>
      </w:tr>
      <w:tr w:rsidR="00A56ECF" w:rsidRPr="00A56ECF" w14:paraId="12E8AAC8" w14:textId="77777777" w:rsidTr="00A56ECF">
        <w:trPr>
          <w:trHeight w:val="135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70E573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Literatura Americana I</w:t>
            </w:r>
          </w:p>
        </w:tc>
        <w:tc>
          <w:tcPr>
            <w:tcW w:w="1984" w:type="dxa"/>
            <w:tcBorders>
              <w:top w:val="nil"/>
              <w:left w:val="nil"/>
              <w:bottom w:val="single" w:sz="4" w:space="0" w:color="auto"/>
              <w:right w:val="single" w:sz="4" w:space="0" w:color="auto"/>
            </w:tcBorders>
            <w:shd w:val="clear" w:color="auto" w:fill="auto"/>
            <w:vAlign w:val="center"/>
            <w:hideMark/>
          </w:tcPr>
          <w:p w14:paraId="3C352DB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Torres Santillana Gregorio</w:t>
            </w:r>
          </w:p>
        </w:tc>
        <w:tc>
          <w:tcPr>
            <w:tcW w:w="1418" w:type="dxa"/>
            <w:tcBorders>
              <w:top w:val="nil"/>
              <w:left w:val="nil"/>
              <w:bottom w:val="single" w:sz="4" w:space="0" w:color="auto"/>
              <w:right w:val="single" w:sz="4" w:space="0" w:color="auto"/>
            </w:tcBorders>
            <w:shd w:val="clear" w:color="auto" w:fill="auto"/>
            <w:vAlign w:val="center"/>
            <w:hideMark/>
          </w:tcPr>
          <w:p w14:paraId="5F271FD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(14:00-15:40) y Miércoles (15:50-17:30)</w:t>
            </w:r>
          </w:p>
        </w:tc>
        <w:tc>
          <w:tcPr>
            <w:tcW w:w="1559" w:type="dxa"/>
            <w:vMerge/>
            <w:tcBorders>
              <w:top w:val="nil"/>
              <w:left w:val="single" w:sz="4" w:space="0" w:color="auto"/>
              <w:bottom w:val="single" w:sz="4" w:space="0" w:color="000000"/>
              <w:right w:val="single" w:sz="4" w:space="0" w:color="auto"/>
            </w:tcBorders>
            <w:vAlign w:val="center"/>
            <w:hideMark/>
          </w:tcPr>
          <w:p w14:paraId="7AFE5A7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0AE0963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4F07F4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795057F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1A4C1C1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74DD709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6E356EC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La asignatura de Literatura Americana I corresponde a los estudios de especialidad y es de carácter teórico-práctico. El curso plantea la explicación del proceso de producción, difusión y recepción de los textos fundamentales de la tradición literaria latinoamericana desde el siglo XV hasta finales del siglo XVII. Los contenidos son los siguientes: I. Manifestaciones literarias prehispánicas, II. Periodo del descubrimiento, III. Periodo de la Conquista, IV. Periodo de estabilidad colonial, V. Barroco de Indias.</w:t>
            </w:r>
          </w:p>
        </w:tc>
      </w:tr>
      <w:tr w:rsidR="00A56ECF" w:rsidRPr="00A56ECF" w14:paraId="13B6B726" w14:textId="77777777" w:rsidTr="00A56ECF">
        <w:trPr>
          <w:trHeight w:val="189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2EC7B5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Semiótica</w:t>
            </w:r>
          </w:p>
        </w:tc>
        <w:tc>
          <w:tcPr>
            <w:tcW w:w="1984" w:type="dxa"/>
            <w:tcBorders>
              <w:top w:val="nil"/>
              <w:left w:val="nil"/>
              <w:bottom w:val="single" w:sz="4" w:space="0" w:color="auto"/>
              <w:right w:val="single" w:sz="4" w:space="0" w:color="auto"/>
            </w:tcBorders>
            <w:shd w:val="clear" w:color="auto" w:fill="auto"/>
            <w:vAlign w:val="center"/>
            <w:hideMark/>
          </w:tcPr>
          <w:p w14:paraId="4543C94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Caballero Medina Carlos Arturo</w:t>
            </w:r>
          </w:p>
        </w:tc>
        <w:tc>
          <w:tcPr>
            <w:tcW w:w="1418" w:type="dxa"/>
            <w:tcBorders>
              <w:top w:val="nil"/>
              <w:left w:val="nil"/>
              <w:bottom w:val="single" w:sz="4" w:space="0" w:color="auto"/>
              <w:right w:val="single" w:sz="4" w:space="0" w:color="auto"/>
            </w:tcBorders>
            <w:shd w:val="clear" w:color="auto" w:fill="auto"/>
            <w:vAlign w:val="center"/>
            <w:hideMark/>
          </w:tcPr>
          <w:p w14:paraId="548CEC5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Miércoles (19:20-20:10) y Jueves (17:40-20:10)</w:t>
            </w:r>
          </w:p>
        </w:tc>
        <w:tc>
          <w:tcPr>
            <w:tcW w:w="1559" w:type="dxa"/>
            <w:vMerge/>
            <w:tcBorders>
              <w:top w:val="nil"/>
              <w:left w:val="single" w:sz="4" w:space="0" w:color="auto"/>
              <w:bottom w:val="single" w:sz="4" w:space="0" w:color="000000"/>
              <w:right w:val="single" w:sz="4" w:space="0" w:color="auto"/>
            </w:tcBorders>
            <w:vAlign w:val="center"/>
            <w:hideMark/>
          </w:tcPr>
          <w:p w14:paraId="3D532CF4"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000000"/>
              <w:right w:val="single" w:sz="4" w:space="0" w:color="auto"/>
            </w:tcBorders>
            <w:vAlign w:val="center"/>
            <w:hideMark/>
          </w:tcPr>
          <w:p w14:paraId="3AF06FB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34F9DE7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70D7B2F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1DFADCF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3BFAF09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24EC2E3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La Semiótica es un campo disciplinar exploratorio del sentido y de la </w:t>
            </w:r>
            <w:proofErr w:type="spellStart"/>
            <w:r w:rsidRPr="00A56ECF">
              <w:rPr>
                <w:rFonts w:ascii="Arial Narrow" w:eastAsia="Times New Roman" w:hAnsi="Arial Narrow" w:cs="Times New Roman"/>
                <w:color w:val="000000"/>
                <w:sz w:val="18"/>
                <w:szCs w:val="18"/>
                <w:lang w:eastAsia="es-PE"/>
              </w:rPr>
              <w:t>semiosis</w:t>
            </w:r>
            <w:proofErr w:type="spellEnd"/>
            <w:r w:rsidRPr="00A56ECF">
              <w:rPr>
                <w:rFonts w:ascii="Arial Narrow" w:eastAsia="Times New Roman" w:hAnsi="Arial Narrow" w:cs="Times New Roman"/>
                <w:color w:val="000000"/>
                <w:sz w:val="18"/>
                <w:szCs w:val="18"/>
                <w:lang w:eastAsia="es-PE"/>
              </w:rPr>
              <w:t xml:space="preserve">. Constituye una práctica significante que involucra la producción e interpretación de sentido vehiculizado a través de distintos planos de manifestación, organizados en una jerarquía de niveles más o menos englobantes. Estos van desde signos-figuras hasta formas de vida, pasando por su materialización en textos-enunciados. El estudiante reconoce el valor de la semiótica </w:t>
            </w:r>
            <w:proofErr w:type="spellStart"/>
            <w:r w:rsidRPr="00A56ECF">
              <w:rPr>
                <w:rFonts w:ascii="Arial Narrow" w:eastAsia="Times New Roman" w:hAnsi="Arial Narrow" w:cs="Times New Roman"/>
                <w:color w:val="000000"/>
                <w:sz w:val="18"/>
                <w:szCs w:val="18"/>
                <w:lang w:eastAsia="es-PE"/>
              </w:rPr>
              <w:t>tensiva</w:t>
            </w:r>
            <w:proofErr w:type="spellEnd"/>
            <w:r w:rsidRPr="00A56ECF">
              <w:rPr>
                <w:rFonts w:ascii="Arial Narrow" w:eastAsia="Times New Roman" w:hAnsi="Arial Narrow" w:cs="Times New Roman"/>
                <w:color w:val="000000"/>
                <w:sz w:val="18"/>
                <w:szCs w:val="18"/>
                <w:lang w:eastAsia="es-PE"/>
              </w:rPr>
              <w:t xml:space="preserve"> que se interesa, de hecho, por un conjunto de fenómenos discursivos que por su carácter gradual, continuo, dinámico o afectivo permite descubrir la unidad de otro dominio de indagaciones: el del discurso en el acto, el de la </w:t>
            </w:r>
            <w:r w:rsidRPr="00A56ECF">
              <w:rPr>
                <w:rFonts w:ascii="Arial Narrow" w:eastAsia="Times New Roman" w:hAnsi="Arial Narrow" w:cs="Times New Roman"/>
                <w:color w:val="000000"/>
                <w:sz w:val="18"/>
                <w:szCs w:val="18"/>
                <w:lang w:eastAsia="es-PE"/>
              </w:rPr>
              <w:lastRenderedPageBreak/>
              <w:t>enunciación viviente, el de la presencia sensible al otro y al mundo, el de las emociones y el de las pasiones.</w:t>
            </w:r>
          </w:p>
        </w:tc>
      </w:tr>
      <w:tr w:rsidR="00A56ECF" w:rsidRPr="00A56ECF" w14:paraId="55DCDCED" w14:textId="77777777" w:rsidTr="00A56ECF">
        <w:trPr>
          <w:trHeight w:val="600"/>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9CF03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lastRenderedPageBreak/>
              <w:t>Legislación Alimentaria</w:t>
            </w:r>
          </w:p>
        </w:tc>
        <w:tc>
          <w:tcPr>
            <w:tcW w:w="1984" w:type="dxa"/>
            <w:tcBorders>
              <w:top w:val="nil"/>
              <w:left w:val="nil"/>
              <w:bottom w:val="single" w:sz="4" w:space="0" w:color="auto"/>
              <w:right w:val="single" w:sz="4" w:space="0" w:color="auto"/>
            </w:tcBorders>
            <w:shd w:val="clear" w:color="auto" w:fill="auto"/>
            <w:vAlign w:val="center"/>
            <w:hideMark/>
          </w:tcPr>
          <w:p w14:paraId="16B9404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Lavalle Gonzales Angela</w:t>
            </w:r>
          </w:p>
        </w:tc>
        <w:tc>
          <w:tcPr>
            <w:tcW w:w="1418" w:type="dxa"/>
            <w:tcBorders>
              <w:top w:val="nil"/>
              <w:left w:val="nil"/>
              <w:bottom w:val="single" w:sz="4" w:space="0" w:color="auto"/>
              <w:right w:val="single" w:sz="4" w:space="0" w:color="auto"/>
            </w:tcBorders>
            <w:shd w:val="clear" w:color="auto" w:fill="auto"/>
            <w:vAlign w:val="center"/>
            <w:hideMark/>
          </w:tcPr>
          <w:p w14:paraId="5BE3E81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Viernes 7:00 - 8:40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14C983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Cs. Biológicas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277931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Cs. De la Nutrición</w:t>
            </w:r>
          </w:p>
        </w:tc>
        <w:tc>
          <w:tcPr>
            <w:tcW w:w="1701" w:type="dxa"/>
            <w:tcBorders>
              <w:top w:val="nil"/>
              <w:left w:val="nil"/>
              <w:bottom w:val="single" w:sz="4" w:space="0" w:color="auto"/>
              <w:right w:val="single" w:sz="4" w:space="0" w:color="auto"/>
            </w:tcBorders>
            <w:shd w:val="clear" w:color="auto" w:fill="auto"/>
            <w:noWrap/>
            <w:vAlign w:val="center"/>
            <w:hideMark/>
          </w:tcPr>
          <w:p w14:paraId="405222B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2A0B502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0F0FC2F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6AB63CF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6C4CB58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029A17D9" w14:textId="77777777" w:rsidTr="00A56ECF">
        <w:trPr>
          <w:trHeight w:val="300"/>
        </w:trPr>
        <w:tc>
          <w:tcPr>
            <w:tcW w:w="1986" w:type="dxa"/>
            <w:vMerge/>
            <w:tcBorders>
              <w:top w:val="nil"/>
              <w:left w:val="single" w:sz="4" w:space="0" w:color="auto"/>
              <w:bottom w:val="single" w:sz="4" w:space="0" w:color="auto"/>
              <w:right w:val="single" w:sz="4" w:space="0" w:color="auto"/>
            </w:tcBorders>
            <w:vAlign w:val="center"/>
            <w:hideMark/>
          </w:tcPr>
          <w:p w14:paraId="151444B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459C16E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Castro Benavente Paul</w:t>
            </w:r>
          </w:p>
        </w:tc>
        <w:tc>
          <w:tcPr>
            <w:tcW w:w="1418" w:type="dxa"/>
            <w:tcBorders>
              <w:top w:val="nil"/>
              <w:left w:val="nil"/>
              <w:bottom w:val="single" w:sz="4" w:space="0" w:color="auto"/>
              <w:right w:val="single" w:sz="4" w:space="0" w:color="auto"/>
            </w:tcBorders>
            <w:shd w:val="clear" w:color="auto" w:fill="auto"/>
            <w:vAlign w:val="center"/>
            <w:hideMark/>
          </w:tcPr>
          <w:p w14:paraId="1027D5F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7:00 - 8:40</w:t>
            </w:r>
          </w:p>
        </w:tc>
        <w:tc>
          <w:tcPr>
            <w:tcW w:w="1559" w:type="dxa"/>
            <w:vMerge/>
            <w:tcBorders>
              <w:top w:val="nil"/>
              <w:left w:val="single" w:sz="4" w:space="0" w:color="auto"/>
              <w:bottom w:val="single" w:sz="4" w:space="0" w:color="auto"/>
              <w:right w:val="single" w:sz="4" w:space="0" w:color="auto"/>
            </w:tcBorders>
            <w:vAlign w:val="center"/>
            <w:hideMark/>
          </w:tcPr>
          <w:p w14:paraId="63483F1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65A957C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2C9A5CB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38E4B5D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3922057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6938EE8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4823059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354FE15E" w14:textId="77777777" w:rsidTr="00A56ECF">
        <w:trPr>
          <w:trHeight w:val="60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6C9196D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Tecnología Educativa en Nutrición</w:t>
            </w:r>
          </w:p>
        </w:tc>
        <w:tc>
          <w:tcPr>
            <w:tcW w:w="1984" w:type="dxa"/>
            <w:tcBorders>
              <w:top w:val="nil"/>
              <w:left w:val="nil"/>
              <w:bottom w:val="single" w:sz="4" w:space="0" w:color="auto"/>
              <w:right w:val="single" w:sz="4" w:space="0" w:color="auto"/>
            </w:tcBorders>
            <w:shd w:val="clear" w:color="auto" w:fill="auto"/>
            <w:vAlign w:val="center"/>
            <w:hideMark/>
          </w:tcPr>
          <w:p w14:paraId="2854294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Medina Quiroga Gladys</w:t>
            </w:r>
          </w:p>
        </w:tc>
        <w:tc>
          <w:tcPr>
            <w:tcW w:w="1418" w:type="dxa"/>
            <w:tcBorders>
              <w:top w:val="nil"/>
              <w:left w:val="nil"/>
              <w:bottom w:val="single" w:sz="4" w:space="0" w:color="auto"/>
              <w:right w:val="single" w:sz="4" w:space="0" w:color="auto"/>
            </w:tcBorders>
            <w:shd w:val="clear" w:color="auto" w:fill="auto"/>
            <w:vAlign w:val="center"/>
            <w:hideMark/>
          </w:tcPr>
          <w:p w14:paraId="3FC110C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Jueves 10:40 - 12:20</w:t>
            </w:r>
          </w:p>
        </w:tc>
        <w:tc>
          <w:tcPr>
            <w:tcW w:w="1559" w:type="dxa"/>
            <w:vMerge/>
            <w:tcBorders>
              <w:top w:val="nil"/>
              <w:left w:val="single" w:sz="4" w:space="0" w:color="auto"/>
              <w:bottom w:val="single" w:sz="4" w:space="0" w:color="auto"/>
              <w:right w:val="single" w:sz="4" w:space="0" w:color="auto"/>
            </w:tcBorders>
            <w:vAlign w:val="center"/>
            <w:hideMark/>
          </w:tcPr>
          <w:p w14:paraId="6CAD05F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44CAE1F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364BD01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157A086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05A0097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6797013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2716EB5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28B3BDE8" w14:textId="77777777" w:rsidTr="00A56ECF">
        <w:trPr>
          <w:trHeight w:val="300"/>
        </w:trPr>
        <w:tc>
          <w:tcPr>
            <w:tcW w:w="1986" w:type="dxa"/>
            <w:vMerge/>
            <w:tcBorders>
              <w:top w:val="nil"/>
              <w:left w:val="single" w:sz="4" w:space="0" w:color="auto"/>
              <w:bottom w:val="single" w:sz="4" w:space="0" w:color="auto"/>
              <w:right w:val="single" w:sz="4" w:space="0" w:color="auto"/>
            </w:tcBorders>
            <w:vAlign w:val="center"/>
            <w:hideMark/>
          </w:tcPr>
          <w:p w14:paraId="5485AEC9"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278F347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Berroa Garate Hania</w:t>
            </w:r>
          </w:p>
        </w:tc>
        <w:tc>
          <w:tcPr>
            <w:tcW w:w="1418" w:type="dxa"/>
            <w:tcBorders>
              <w:top w:val="nil"/>
              <w:left w:val="nil"/>
              <w:bottom w:val="single" w:sz="4" w:space="0" w:color="auto"/>
              <w:right w:val="single" w:sz="4" w:space="0" w:color="auto"/>
            </w:tcBorders>
            <w:shd w:val="clear" w:color="auto" w:fill="auto"/>
            <w:vAlign w:val="center"/>
            <w:hideMark/>
          </w:tcPr>
          <w:p w14:paraId="3BDD15E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y Jueves  12:20 - 13:10</w:t>
            </w:r>
          </w:p>
        </w:tc>
        <w:tc>
          <w:tcPr>
            <w:tcW w:w="1559" w:type="dxa"/>
            <w:vMerge/>
            <w:tcBorders>
              <w:top w:val="nil"/>
              <w:left w:val="single" w:sz="4" w:space="0" w:color="auto"/>
              <w:bottom w:val="single" w:sz="4" w:space="0" w:color="auto"/>
              <w:right w:val="single" w:sz="4" w:space="0" w:color="auto"/>
            </w:tcBorders>
            <w:vAlign w:val="center"/>
            <w:hideMark/>
          </w:tcPr>
          <w:p w14:paraId="2B9DC969"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5F44851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2B32CF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ED180A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1641A75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6FBC92A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30542F9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34A30830" w14:textId="77777777" w:rsidTr="00A56ECF">
        <w:trPr>
          <w:trHeight w:val="51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12892A4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Fisopatología</w:t>
            </w:r>
            <w:proofErr w:type="spellEnd"/>
            <w:r w:rsidRPr="00A56ECF">
              <w:rPr>
                <w:rFonts w:ascii="Arial Narrow" w:eastAsia="Times New Roman" w:hAnsi="Arial Narrow" w:cs="Times New Roman"/>
                <w:color w:val="000000"/>
                <w:sz w:val="18"/>
                <w:szCs w:val="18"/>
                <w:lang w:eastAsia="es-PE"/>
              </w:rPr>
              <w:t xml:space="preserve"> de la Nutrición II</w:t>
            </w:r>
          </w:p>
        </w:tc>
        <w:tc>
          <w:tcPr>
            <w:tcW w:w="1984" w:type="dxa"/>
            <w:tcBorders>
              <w:top w:val="nil"/>
              <w:left w:val="nil"/>
              <w:bottom w:val="single" w:sz="4" w:space="0" w:color="auto"/>
              <w:right w:val="single" w:sz="4" w:space="0" w:color="auto"/>
            </w:tcBorders>
            <w:shd w:val="clear" w:color="auto" w:fill="auto"/>
            <w:vAlign w:val="center"/>
            <w:hideMark/>
          </w:tcPr>
          <w:p w14:paraId="332793B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Miranda </w:t>
            </w:r>
            <w:proofErr w:type="spellStart"/>
            <w:r w:rsidRPr="00A56ECF">
              <w:rPr>
                <w:rFonts w:ascii="Arial Narrow" w:eastAsia="Times New Roman" w:hAnsi="Arial Narrow" w:cs="Times New Roman"/>
                <w:color w:val="000000"/>
                <w:sz w:val="18"/>
                <w:szCs w:val="18"/>
                <w:lang w:eastAsia="es-PE"/>
              </w:rPr>
              <w:t>Rodriguez</w:t>
            </w:r>
            <w:proofErr w:type="spellEnd"/>
            <w:r w:rsidRPr="00A56ECF">
              <w:rPr>
                <w:rFonts w:ascii="Arial Narrow" w:eastAsia="Times New Roman" w:hAnsi="Arial Narrow" w:cs="Times New Roman"/>
                <w:color w:val="000000"/>
                <w:sz w:val="18"/>
                <w:szCs w:val="18"/>
                <w:lang w:eastAsia="es-PE"/>
              </w:rPr>
              <w:t xml:space="preserve"> Norma</w:t>
            </w:r>
          </w:p>
        </w:tc>
        <w:tc>
          <w:tcPr>
            <w:tcW w:w="1418" w:type="dxa"/>
            <w:tcBorders>
              <w:top w:val="nil"/>
              <w:left w:val="nil"/>
              <w:bottom w:val="single" w:sz="4" w:space="0" w:color="auto"/>
              <w:right w:val="single" w:sz="4" w:space="0" w:color="auto"/>
            </w:tcBorders>
            <w:shd w:val="clear" w:color="auto" w:fill="auto"/>
            <w:vAlign w:val="center"/>
            <w:hideMark/>
          </w:tcPr>
          <w:p w14:paraId="105B075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Martes, Miércoles y Jueves (7:00 - 7:50) </w:t>
            </w:r>
          </w:p>
        </w:tc>
        <w:tc>
          <w:tcPr>
            <w:tcW w:w="1559" w:type="dxa"/>
            <w:vMerge/>
            <w:tcBorders>
              <w:top w:val="nil"/>
              <w:left w:val="single" w:sz="4" w:space="0" w:color="auto"/>
              <w:bottom w:val="single" w:sz="4" w:space="0" w:color="auto"/>
              <w:right w:val="single" w:sz="4" w:space="0" w:color="auto"/>
            </w:tcBorders>
            <w:vAlign w:val="center"/>
            <w:hideMark/>
          </w:tcPr>
          <w:p w14:paraId="0F343925"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6180F2F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2AF4F1B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11EA2EC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6012848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41740EC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1C66F3C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3D768AE2" w14:textId="77777777" w:rsidTr="00A56ECF">
        <w:trPr>
          <w:trHeight w:val="510"/>
        </w:trPr>
        <w:tc>
          <w:tcPr>
            <w:tcW w:w="1986" w:type="dxa"/>
            <w:vMerge/>
            <w:tcBorders>
              <w:top w:val="nil"/>
              <w:left w:val="single" w:sz="4" w:space="0" w:color="auto"/>
              <w:bottom w:val="single" w:sz="4" w:space="0" w:color="auto"/>
              <w:right w:val="single" w:sz="4" w:space="0" w:color="auto"/>
            </w:tcBorders>
            <w:vAlign w:val="center"/>
            <w:hideMark/>
          </w:tcPr>
          <w:p w14:paraId="6D7DECA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12EDC7D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Nuñez</w:t>
            </w:r>
            <w:proofErr w:type="spellEnd"/>
            <w:r w:rsidRPr="00A56ECF">
              <w:rPr>
                <w:rFonts w:ascii="Arial Narrow" w:eastAsia="Times New Roman" w:hAnsi="Arial Narrow" w:cs="Times New Roman"/>
                <w:color w:val="000000"/>
                <w:sz w:val="18"/>
                <w:szCs w:val="18"/>
                <w:lang w:eastAsia="es-PE"/>
              </w:rPr>
              <w:t xml:space="preserve"> Postigo Rodolfo, Escobedo </w:t>
            </w:r>
            <w:proofErr w:type="spellStart"/>
            <w:r w:rsidRPr="00A56ECF">
              <w:rPr>
                <w:rFonts w:ascii="Arial Narrow" w:eastAsia="Times New Roman" w:hAnsi="Arial Narrow" w:cs="Times New Roman"/>
                <w:color w:val="000000"/>
                <w:sz w:val="18"/>
                <w:szCs w:val="18"/>
                <w:lang w:eastAsia="es-PE"/>
              </w:rPr>
              <w:t>Velasquez</w:t>
            </w:r>
            <w:proofErr w:type="spellEnd"/>
            <w:r w:rsidRPr="00A56ECF">
              <w:rPr>
                <w:rFonts w:ascii="Arial Narrow" w:eastAsia="Times New Roman" w:hAnsi="Arial Narrow" w:cs="Times New Roman"/>
                <w:color w:val="000000"/>
                <w:sz w:val="18"/>
                <w:szCs w:val="18"/>
                <w:lang w:eastAsia="es-PE"/>
              </w:rPr>
              <w:t xml:space="preserve"> </w:t>
            </w:r>
            <w:proofErr w:type="spellStart"/>
            <w:r w:rsidRPr="00A56ECF">
              <w:rPr>
                <w:rFonts w:ascii="Arial Narrow" w:eastAsia="Times New Roman" w:hAnsi="Arial Narrow" w:cs="Times New Roman"/>
                <w:color w:val="000000"/>
                <w:sz w:val="18"/>
                <w:szCs w:val="18"/>
                <w:lang w:eastAsia="es-PE"/>
              </w:rPr>
              <w:t>Maria</w:t>
            </w:r>
            <w:proofErr w:type="spellEnd"/>
            <w:r w:rsidRPr="00A56ECF">
              <w:rPr>
                <w:rFonts w:ascii="Arial Narrow" w:eastAsia="Times New Roman" w:hAnsi="Arial Narrow" w:cs="Times New Roman"/>
                <w:color w:val="000000"/>
                <w:sz w:val="18"/>
                <w:szCs w:val="18"/>
                <w:lang w:eastAsia="es-PE"/>
              </w:rPr>
              <w:t xml:space="preserve">, Rosel </w:t>
            </w:r>
            <w:proofErr w:type="spellStart"/>
            <w:r w:rsidRPr="00A56ECF">
              <w:rPr>
                <w:rFonts w:ascii="Arial Narrow" w:eastAsia="Times New Roman" w:hAnsi="Arial Narrow" w:cs="Times New Roman"/>
                <w:color w:val="000000"/>
                <w:sz w:val="18"/>
                <w:szCs w:val="18"/>
                <w:lang w:eastAsia="es-PE"/>
              </w:rPr>
              <w:t>Fernandez</w:t>
            </w:r>
            <w:proofErr w:type="spellEnd"/>
            <w:r w:rsidRPr="00A56ECF">
              <w:rPr>
                <w:rFonts w:ascii="Arial Narrow" w:eastAsia="Times New Roman" w:hAnsi="Arial Narrow" w:cs="Times New Roman"/>
                <w:color w:val="000000"/>
                <w:sz w:val="18"/>
                <w:szCs w:val="18"/>
                <w:lang w:eastAsia="es-PE"/>
              </w:rPr>
              <w:t xml:space="preserve"> Marcela</w:t>
            </w:r>
          </w:p>
        </w:tc>
        <w:tc>
          <w:tcPr>
            <w:tcW w:w="1418" w:type="dxa"/>
            <w:tcBorders>
              <w:top w:val="nil"/>
              <w:left w:val="nil"/>
              <w:bottom w:val="single" w:sz="4" w:space="0" w:color="auto"/>
              <w:right w:val="single" w:sz="4" w:space="0" w:color="auto"/>
            </w:tcBorders>
            <w:shd w:val="clear" w:color="auto" w:fill="auto"/>
            <w:vAlign w:val="center"/>
            <w:hideMark/>
          </w:tcPr>
          <w:p w14:paraId="4718946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(17:40 - 19:20) Martes (17:40 - 18:30)</w:t>
            </w:r>
          </w:p>
        </w:tc>
        <w:tc>
          <w:tcPr>
            <w:tcW w:w="1559" w:type="dxa"/>
            <w:vMerge/>
            <w:tcBorders>
              <w:top w:val="nil"/>
              <w:left w:val="single" w:sz="4" w:space="0" w:color="auto"/>
              <w:bottom w:val="single" w:sz="4" w:space="0" w:color="auto"/>
              <w:right w:val="single" w:sz="4" w:space="0" w:color="auto"/>
            </w:tcBorders>
            <w:vAlign w:val="center"/>
            <w:hideMark/>
          </w:tcPr>
          <w:p w14:paraId="1501A1E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7AAC47F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3E51F26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8CC1B5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79411FC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526E2E2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67EE566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10315A6E" w14:textId="77777777" w:rsidTr="00A56ECF">
        <w:trPr>
          <w:trHeight w:val="60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07BAE08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Técnicas de Selección de Alimentos </w:t>
            </w:r>
          </w:p>
        </w:tc>
        <w:tc>
          <w:tcPr>
            <w:tcW w:w="1984" w:type="dxa"/>
            <w:tcBorders>
              <w:top w:val="nil"/>
              <w:left w:val="nil"/>
              <w:bottom w:val="single" w:sz="4" w:space="0" w:color="auto"/>
              <w:right w:val="single" w:sz="4" w:space="0" w:color="auto"/>
            </w:tcBorders>
            <w:shd w:val="clear" w:color="auto" w:fill="auto"/>
            <w:vAlign w:val="center"/>
            <w:hideMark/>
          </w:tcPr>
          <w:p w14:paraId="2744B8D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Rodriguez</w:t>
            </w:r>
            <w:proofErr w:type="spellEnd"/>
            <w:r w:rsidRPr="00A56ECF">
              <w:rPr>
                <w:rFonts w:ascii="Arial Narrow" w:eastAsia="Times New Roman" w:hAnsi="Arial Narrow" w:cs="Times New Roman"/>
                <w:color w:val="000000"/>
                <w:sz w:val="18"/>
                <w:szCs w:val="18"/>
                <w:lang w:eastAsia="es-PE"/>
              </w:rPr>
              <w:t xml:space="preserve"> More Carmen</w:t>
            </w:r>
          </w:p>
        </w:tc>
        <w:tc>
          <w:tcPr>
            <w:tcW w:w="1418" w:type="dxa"/>
            <w:tcBorders>
              <w:top w:val="nil"/>
              <w:left w:val="nil"/>
              <w:bottom w:val="single" w:sz="4" w:space="0" w:color="auto"/>
              <w:right w:val="single" w:sz="4" w:space="0" w:color="auto"/>
            </w:tcBorders>
            <w:shd w:val="clear" w:color="auto" w:fill="auto"/>
            <w:vAlign w:val="center"/>
            <w:hideMark/>
          </w:tcPr>
          <w:p w14:paraId="1273FE7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(7:00 - 8:40)</w:t>
            </w:r>
          </w:p>
        </w:tc>
        <w:tc>
          <w:tcPr>
            <w:tcW w:w="1559" w:type="dxa"/>
            <w:vMerge/>
            <w:tcBorders>
              <w:top w:val="nil"/>
              <w:left w:val="single" w:sz="4" w:space="0" w:color="auto"/>
              <w:bottom w:val="single" w:sz="4" w:space="0" w:color="auto"/>
              <w:right w:val="single" w:sz="4" w:space="0" w:color="auto"/>
            </w:tcBorders>
            <w:vAlign w:val="center"/>
            <w:hideMark/>
          </w:tcPr>
          <w:p w14:paraId="06F6572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337A3BE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7359B4E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537D2E5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0468DE7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462C0B1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22B18B15"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2468F966" w14:textId="77777777" w:rsidTr="00A56ECF">
        <w:trPr>
          <w:trHeight w:val="300"/>
        </w:trPr>
        <w:tc>
          <w:tcPr>
            <w:tcW w:w="1986" w:type="dxa"/>
            <w:vMerge/>
            <w:tcBorders>
              <w:top w:val="nil"/>
              <w:left w:val="single" w:sz="4" w:space="0" w:color="auto"/>
              <w:bottom w:val="single" w:sz="4" w:space="0" w:color="auto"/>
              <w:right w:val="single" w:sz="4" w:space="0" w:color="auto"/>
            </w:tcBorders>
            <w:vAlign w:val="center"/>
            <w:hideMark/>
          </w:tcPr>
          <w:p w14:paraId="5066F17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184A7BB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Rodriguez</w:t>
            </w:r>
            <w:proofErr w:type="spellEnd"/>
            <w:r w:rsidRPr="00A56ECF">
              <w:rPr>
                <w:rFonts w:ascii="Arial Narrow" w:eastAsia="Times New Roman" w:hAnsi="Arial Narrow" w:cs="Times New Roman"/>
                <w:color w:val="000000"/>
                <w:sz w:val="18"/>
                <w:szCs w:val="18"/>
                <w:lang w:eastAsia="es-PE"/>
              </w:rPr>
              <w:t xml:space="preserve"> Quispe Jorge Luis</w:t>
            </w:r>
          </w:p>
        </w:tc>
        <w:tc>
          <w:tcPr>
            <w:tcW w:w="1418" w:type="dxa"/>
            <w:tcBorders>
              <w:top w:val="nil"/>
              <w:left w:val="nil"/>
              <w:bottom w:val="single" w:sz="4" w:space="0" w:color="auto"/>
              <w:right w:val="single" w:sz="4" w:space="0" w:color="auto"/>
            </w:tcBorders>
            <w:shd w:val="clear" w:color="auto" w:fill="auto"/>
            <w:vAlign w:val="center"/>
            <w:hideMark/>
          </w:tcPr>
          <w:p w14:paraId="7C77C26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Jueves (10:40 - 12:20)</w:t>
            </w:r>
          </w:p>
        </w:tc>
        <w:tc>
          <w:tcPr>
            <w:tcW w:w="1559" w:type="dxa"/>
            <w:vMerge/>
            <w:tcBorders>
              <w:top w:val="nil"/>
              <w:left w:val="single" w:sz="4" w:space="0" w:color="auto"/>
              <w:bottom w:val="single" w:sz="4" w:space="0" w:color="auto"/>
              <w:right w:val="single" w:sz="4" w:space="0" w:color="auto"/>
            </w:tcBorders>
            <w:vAlign w:val="center"/>
            <w:hideMark/>
          </w:tcPr>
          <w:p w14:paraId="196A2E2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197A744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9CA976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3C1F810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1FA5698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27CED35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448E5BE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2630F28C" w14:textId="77777777" w:rsidTr="00A56ECF">
        <w:trPr>
          <w:trHeight w:val="60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6A348C4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Evaluación del Estado Nutricional</w:t>
            </w:r>
          </w:p>
        </w:tc>
        <w:tc>
          <w:tcPr>
            <w:tcW w:w="1984" w:type="dxa"/>
            <w:tcBorders>
              <w:top w:val="nil"/>
              <w:left w:val="nil"/>
              <w:bottom w:val="single" w:sz="4" w:space="0" w:color="auto"/>
              <w:right w:val="single" w:sz="4" w:space="0" w:color="auto"/>
            </w:tcBorders>
            <w:shd w:val="clear" w:color="auto" w:fill="auto"/>
            <w:vAlign w:val="center"/>
            <w:hideMark/>
          </w:tcPr>
          <w:p w14:paraId="7CF671E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Davila</w:t>
            </w:r>
            <w:proofErr w:type="spellEnd"/>
            <w:r w:rsidRPr="00A56ECF">
              <w:rPr>
                <w:rFonts w:ascii="Arial Narrow" w:eastAsia="Times New Roman" w:hAnsi="Arial Narrow" w:cs="Times New Roman"/>
                <w:color w:val="000000"/>
                <w:sz w:val="18"/>
                <w:szCs w:val="18"/>
                <w:lang w:eastAsia="es-PE"/>
              </w:rPr>
              <w:t xml:space="preserve"> </w:t>
            </w:r>
            <w:proofErr w:type="spellStart"/>
            <w:r w:rsidRPr="00A56ECF">
              <w:rPr>
                <w:rFonts w:ascii="Arial Narrow" w:eastAsia="Times New Roman" w:hAnsi="Arial Narrow" w:cs="Times New Roman"/>
                <w:color w:val="000000"/>
                <w:sz w:val="18"/>
                <w:szCs w:val="18"/>
                <w:lang w:eastAsia="es-PE"/>
              </w:rPr>
              <w:t>Yaliza</w:t>
            </w:r>
            <w:proofErr w:type="spellEnd"/>
            <w:r w:rsidRPr="00A56ECF">
              <w:rPr>
                <w:rFonts w:ascii="Arial Narrow" w:eastAsia="Times New Roman" w:hAnsi="Arial Narrow" w:cs="Times New Roman"/>
                <w:color w:val="000000"/>
                <w:sz w:val="18"/>
                <w:szCs w:val="18"/>
                <w:lang w:eastAsia="es-PE"/>
              </w:rPr>
              <w:t xml:space="preserve"> David</w:t>
            </w:r>
          </w:p>
        </w:tc>
        <w:tc>
          <w:tcPr>
            <w:tcW w:w="1418" w:type="dxa"/>
            <w:tcBorders>
              <w:top w:val="nil"/>
              <w:left w:val="nil"/>
              <w:bottom w:val="single" w:sz="4" w:space="0" w:color="auto"/>
              <w:right w:val="single" w:sz="4" w:space="0" w:color="auto"/>
            </w:tcBorders>
            <w:shd w:val="clear" w:color="auto" w:fill="auto"/>
            <w:vAlign w:val="center"/>
            <w:hideMark/>
          </w:tcPr>
          <w:p w14:paraId="157CC3A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Jueves (8:50 - 10:30)</w:t>
            </w:r>
          </w:p>
        </w:tc>
        <w:tc>
          <w:tcPr>
            <w:tcW w:w="1559" w:type="dxa"/>
            <w:vMerge/>
            <w:tcBorders>
              <w:top w:val="nil"/>
              <w:left w:val="single" w:sz="4" w:space="0" w:color="auto"/>
              <w:bottom w:val="single" w:sz="4" w:space="0" w:color="auto"/>
              <w:right w:val="single" w:sz="4" w:space="0" w:color="auto"/>
            </w:tcBorders>
            <w:vAlign w:val="center"/>
            <w:hideMark/>
          </w:tcPr>
          <w:p w14:paraId="6E698BCB"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6224CD3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38E1117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2D66F5D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61F11DA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7A0A86F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00E9D8DB"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173A2D70" w14:textId="77777777" w:rsidTr="00A56ECF">
        <w:trPr>
          <w:trHeight w:val="300"/>
        </w:trPr>
        <w:tc>
          <w:tcPr>
            <w:tcW w:w="1986" w:type="dxa"/>
            <w:vMerge/>
            <w:tcBorders>
              <w:top w:val="nil"/>
              <w:left w:val="single" w:sz="4" w:space="0" w:color="auto"/>
              <w:bottom w:val="single" w:sz="4" w:space="0" w:color="auto"/>
              <w:right w:val="single" w:sz="4" w:space="0" w:color="auto"/>
            </w:tcBorders>
            <w:vAlign w:val="center"/>
            <w:hideMark/>
          </w:tcPr>
          <w:p w14:paraId="3ED5A60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255000C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Lazo </w:t>
            </w:r>
            <w:proofErr w:type="spellStart"/>
            <w:r w:rsidRPr="00A56ECF">
              <w:rPr>
                <w:rFonts w:ascii="Arial Narrow" w:eastAsia="Times New Roman" w:hAnsi="Arial Narrow" w:cs="Times New Roman"/>
                <w:color w:val="000000"/>
                <w:sz w:val="18"/>
                <w:szCs w:val="18"/>
                <w:lang w:eastAsia="es-PE"/>
              </w:rPr>
              <w:t>Jimenez</w:t>
            </w:r>
            <w:proofErr w:type="spellEnd"/>
            <w:r w:rsidRPr="00A56ECF">
              <w:rPr>
                <w:rFonts w:ascii="Arial Narrow" w:eastAsia="Times New Roman" w:hAnsi="Arial Narrow" w:cs="Times New Roman"/>
                <w:color w:val="000000"/>
                <w:sz w:val="18"/>
                <w:szCs w:val="18"/>
                <w:lang w:eastAsia="es-PE"/>
              </w:rPr>
              <w:t xml:space="preserve"> Luz, Becerra Castillo </w:t>
            </w:r>
            <w:proofErr w:type="spellStart"/>
            <w:r w:rsidRPr="00A56ECF">
              <w:rPr>
                <w:rFonts w:ascii="Arial Narrow" w:eastAsia="Times New Roman" w:hAnsi="Arial Narrow" w:cs="Times New Roman"/>
                <w:color w:val="000000"/>
                <w:sz w:val="18"/>
                <w:szCs w:val="18"/>
                <w:lang w:eastAsia="es-PE"/>
              </w:rPr>
              <w:t>Socrates</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939949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Miércoles (11:30 - 13:10)</w:t>
            </w:r>
          </w:p>
        </w:tc>
        <w:tc>
          <w:tcPr>
            <w:tcW w:w="1559" w:type="dxa"/>
            <w:vMerge/>
            <w:tcBorders>
              <w:top w:val="nil"/>
              <w:left w:val="single" w:sz="4" w:space="0" w:color="auto"/>
              <w:bottom w:val="single" w:sz="4" w:space="0" w:color="auto"/>
              <w:right w:val="single" w:sz="4" w:space="0" w:color="auto"/>
            </w:tcBorders>
            <w:vAlign w:val="center"/>
            <w:hideMark/>
          </w:tcPr>
          <w:p w14:paraId="0105A88B"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511F878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419E43B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F99BA3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7788F8C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5CBC408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3D05813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653C26E2" w14:textId="77777777" w:rsidTr="00A56ECF">
        <w:trPr>
          <w:trHeight w:val="30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2DEDE61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Seguridad Alimentaria</w:t>
            </w:r>
          </w:p>
        </w:tc>
        <w:tc>
          <w:tcPr>
            <w:tcW w:w="1984" w:type="dxa"/>
            <w:tcBorders>
              <w:top w:val="nil"/>
              <w:left w:val="nil"/>
              <w:bottom w:val="single" w:sz="4" w:space="0" w:color="auto"/>
              <w:right w:val="single" w:sz="4" w:space="0" w:color="auto"/>
            </w:tcBorders>
            <w:shd w:val="clear" w:color="auto" w:fill="auto"/>
            <w:vAlign w:val="center"/>
            <w:hideMark/>
          </w:tcPr>
          <w:p w14:paraId="1AA120B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Juliano Ramos </w:t>
            </w:r>
            <w:proofErr w:type="spellStart"/>
            <w:r w:rsidRPr="00A56ECF">
              <w:rPr>
                <w:rFonts w:ascii="Arial Narrow" w:eastAsia="Times New Roman" w:hAnsi="Arial Narrow" w:cs="Times New Roman"/>
                <w:color w:val="000000"/>
                <w:sz w:val="18"/>
                <w:szCs w:val="18"/>
                <w:lang w:eastAsia="es-PE"/>
              </w:rPr>
              <w:t>Jesus</w:t>
            </w:r>
            <w:proofErr w:type="spellEnd"/>
            <w:r w:rsidRPr="00A56ECF">
              <w:rPr>
                <w:rFonts w:ascii="Arial Narrow" w:eastAsia="Times New Roman" w:hAnsi="Arial Narrow" w:cs="Times New Roman"/>
                <w:color w:val="000000"/>
                <w:sz w:val="18"/>
                <w:szCs w:val="18"/>
                <w:lang w:eastAsia="es-PE"/>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270682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Jueves (11:30 - 13:10)</w:t>
            </w:r>
          </w:p>
        </w:tc>
        <w:tc>
          <w:tcPr>
            <w:tcW w:w="1559" w:type="dxa"/>
            <w:vMerge/>
            <w:tcBorders>
              <w:top w:val="nil"/>
              <w:left w:val="single" w:sz="4" w:space="0" w:color="auto"/>
              <w:bottom w:val="single" w:sz="4" w:space="0" w:color="auto"/>
              <w:right w:val="single" w:sz="4" w:space="0" w:color="auto"/>
            </w:tcBorders>
            <w:vAlign w:val="center"/>
            <w:hideMark/>
          </w:tcPr>
          <w:p w14:paraId="1D58034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54815D6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1E835B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44629C4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1611487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3016392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5F9B55E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46F98532" w14:textId="77777777" w:rsidTr="00A56ECF">
        <w:trPr>
          <w:trHeight w:val="510"/>
        </w:trPr>
        <w:tc>
          <w:tcPr>
            <w:tcW w:w="1986" w:type="dxa"/>
            <w:vMerge/>
            <w:tcBorders>
              <w:top w:val="nil"/>
              <w:left w:val="single" w:sz="4" w:space="0" w:color="auto"/>
              <w:bottom w:val="single" w:sz="4" w:space="0" w:color="auto"/>
              <w:right w:val="single" w:sz="4" w:space="0" w:color="auto"/>
            </w:tcBorders>
            <w:vAlign w:val="center"/>
            <w:hideMark/>
          </w:tcPr>
          <w:p w14:paraId="4FAC985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2B5E606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Solis</w:t>
            </w:r>
            <w:proofErr w:type="spellEnd"/>
            <w:r w:rsidRPr="00A56ECF">
              <w:rPr>
                <w:rFonts w:ascii="Arial Narrow" w:eastAsia="Times New Roman" w:hAnsi="Arial Narrow" w:cs="Times New Roman"/>
                <w:color w:val="000000"/>
                <w:sz w:val="18"/>
                <w:szCs w:val="18"/>
                <w:lang w:eastAsia="es-PE"/>
              </w:rPr>
              <w:t xml:space="preserve"> Ferrel Sandra</w:t>
            </w:r>
          </w:p>
        </w:tc>
        <w:tc>
          <w:tcPr>
            <w:tcW w:w="1418" w:type="dxa"/>
            <w:tcBorders>
              <w:top w:val="nil"/>
              <w:left w:val="nil"/>
              <w:bottom w:val="single" w:sz="4" w:space="0" w:color="auto"/>
              <w:right w:val="single" w:sz="4" w:space="0" w:color="auto"/>
            </w:tcBorders>
            <w:shd w:val="clear" w:color="auto" w:fill="auto"/>
            <w:vAlign w:val="center"/>
            <w:hideMark/>
          </w:tcPr>
          <w:p w14:paraId="5EA5653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Miércoles (8:50 - 9:40) y Jueves (12:20 - 13:10)</w:t>
            </w:r>
          </w:p>
        </w:tc>
        <w:tc>
          <w:tcPr>
            <w:tcW w:w="1559" w:type="dxa"/>
            <w:vMerge/>
            <w:tcBorders>
              <w:top w:val="nil"/>
              <w:left w:val="single" w:sz="4" w:space="0" w:color="auto"/>
              <w:bottom w:val="single" w:sz="4" w:space="0" w:color="auto"/>
              <w:right w:val="single" w:sz="4" w:space="0" w:color="auto"/>
            </w:tcBorders>
            <w:vAlign w:val="center"/>
            <w:hideMark/>
          </w:tcPr>
          <w:p w14:paraId="0A28333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4340943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1F833C1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8A592C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52FCB44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439C2B4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5934504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55AC97D1" w14:textId="77777777" w:rsidTr="00A56ECF">
        <w:trPr>
          <w:trHeight w:val="51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6D77A63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Administración de Servicios de Alimentación</w:t>
            </w:r>
          </w:p>
        </w:tc>
        <w:tc>
          <w:tcPr>
            <w:tcW w:w="1984" w:type="dxa"/>
            <w:tcBorders>
              <w:top w:val="nil"/>
              <w:left w:val="nil"/>
              <w:bottom w:val="single" w:sz="4" w:space="0" w:color="auto"/>
              <w:right w:val="single" w:sz="4" w:space="0" w:color="auto"/>
            </w:tcBorders>
            <w:shd w:val="clear" w:color="auto" w:fill="auto"/>
            <w:vAlign w:val="center"/>
            <w:hideMark/>
          </w:tcPr>
          <w:p w14:paraId="223101D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Aleman</w:t>
            </w:r>
            <w:proofErr w:type="spellEnd"/>
            <w:r w:rsidRPr="00A56ECF">
              <w:rPr>
                <w:rFonts w:ascii="Arial Narrow" w:eastAsia="Times New Roman" w:hAnsi="Arial Narrow" w:cs="Times New Roman"/>
                <w:color w:val="000000"/>
                <w:sz w:val="18"/>
                <w:szCs w:val="18"/>
                <w:lang w:eastAsia="es-PE"/>
              </w:rPr>
              <w:t xml:space="preserve"> Delgado Roxana, Bueno Soto Mirian, Lavalle Gonzales Angela</w:t>
            </w:r>
          </w:p>
        </w:tc>
        <w:tc>
          <w:tcPr>
            <w:tcW w:w="1418" w:type="dxa"/>
            <w:tcBorders>
              <w:top w:val="nil"/>
              <w:left w:val="nil"/>
              <w:bottom w:val="single" w:sz="4" w:space="0" w:color="auto"/>
              <w:right w:val="single" w:sz="4" w:space="0" w:color="auto"/>
            </w:tcBorders>
            <w:shd w:val="clear" w:color="auto" w:fill="auto"/>
            <w:vAlign w:val="center"/>
            <w:hideMark/>
          </w:tcPr>
          <w:p w14:paraId="4D1FADC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(11:30 - 13:10)</w:t>
            </w:r>
          </w:p>
        </w:tc>
        <w:tc>
          <w:tcPr>
            <w:tcW w:w="1559" w:type="dxa"/>
            <w:vMerge/>
            <w:tcBorders>
              <w:top w:val="nil"/>
              <w:left w:val="single" w:sz="4" w:space="0" w:color="auto"/>
              <w:bottom w:val="single" w:sz="4" w:space="0" w:color="auto"/>
              <w:right w:val="single" w:sz="4" w:space="0" w:color="auto"/>
            </w:tcBorders>
            <w:vAlign w:val="center"/>
            <w:hideMark/>
          </w:tcPr>
          <w:p w14:paraId="535A98F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55ABF8C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4172CB9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BF96AF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5A8A9E3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12E56FB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06FA918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44FA8E91" w14:textId="77777777" w:rsidTr="00A56ECF">
        <w:trPr>
          <w:trHeight w:val="300"/>
        </w:trPr>
        <w:tc>
          <w:tcPr>
            <w:tcW w:w="1986" w:type="dxa"/>
            <w:vMerge/>
            <w:tcBorders>
              <w:top w:val="nil"/>
              <w:left w:val="single" w:sz="4" w:space="0" w:color="auto"/>
              <w:bottom w:val="single" w:sz="4" w:space="0" w:color="auto"/>
              <w:right w:val="single" w:sz="4" w:space="0" w:color="auto"/>
            </w:tcBorders>
            <w:vAlign w:val="center"/>
            <w:hideMark/>
          </w:tcPr>
          <w:p w14:paraId="59490F3B"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62DA304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Aleman</w:t>
            </w:r>
            <w:proofErr w:type="spellEnd"/>
            <w:r w:rsidRPr="00A56ECF">
              <w:rPr>
                <w:rFonts w:ascii="Arial Narrow" w:eastAsia="Times New Roman" w:hAnsi="Arial Narrow" w:cs="Times New Roman"/>
                <w:color w:val="000000"/>
                <w:sz w:val="18"/>
                <w:szCs w:val="18"/>
                <w:lang w:eastAsia="es-PE"/>
              </w:rPr>
              <w:t xml:space="preserve"> Delgado Roxana, Lavalle Gonzales Angela</w:t>
            </w:r>
          </w:p>
        </w:tc>
        <w:tc>
          <w:tcPr>
            <w:tcW w:w="1418" w:type="dxa"/>
            <w:tcBorders>
              <w:top w:val="nil"/>
              <w:left w:val="nil"/>
              <w:bottom w:val="single" w:sz="4" w:space="0" w:color="auto"/>
              <w:right w:val="single" w:sz="4" w:space="0" w:color="auto"/>
            </w:tcBorders>
            <w:shd w:val="clear" w:color="auto" w:fill="auto"/>
            <w:vAlign w:val="center"/>
            <w:hideMark/>
          </w:tcPr>
          <w:p w14:paraId="677A4E6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Jueves (10:40 - 12:20)</w:t>
            </w:r>
          </w:p>
        </w:tc>
        <w:tc>
          <w:tcPr>
            <w:tcW w:w="1559" w:type="dxa"/>
            <w:vMerge/>
            <w:tcBorders>
              <w:top w:val="nil"/>
              <w:left w:val="single" w:sz="4" w:space="0" w:color="auto"/>
              <w:bottom w:val="single" w:sz="4" w:space="0" w:color="auto"/>
              <w:right w:val="single" w:sz="4" w:space="0" w:color="auto"/>
            </w:tcBorders>
            <w:vAlign w:val="center"/>
            <w:hideMark/>
          </w:tcPr>
          <w:p w14:paraId="5A1EE45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6E2AC16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794AB0E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4170C2E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1DF26BB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781C1E9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69CEFE3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6FF4BD23" w14:textId="77777777" w:rsidTr="00A56ECF">
        <w:trPr>
          <w:trHeight w:val="51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5B3C38A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Dietoterapia</w:t>
            </w:r>
            <w:proofErr w:type="spellEnd"/>
            <w:r w:rsidRPr="00A56ECF">
              <w:rPr>
                <w:rFonts w:ascii="Arial Narrow" w:eastAsia="Times New Roman" w:hAnsi="Arial Narrow" w:cs="Times New Roman"/>
                <w:color w:val="000000"/>
                <w:sz w:val="18"/>
                <w:szCs w:val="18"/>
                <w:lang w:eastAsia="es-PE"/>
              </w:rPr>
              <w:t xml:space="preserve"> II</w:t>
            </w:r>
          </w:p>
        </w:tc>
        <w:tc>
          <w:tcPr>
            <w:tcW w:w="1984" w:type="dxa"/>
            <w:tcBorders>
              <w:top w:val="nil"/>
              <w:left w:val="nil"/>
              <w:bottom w:val="single" w:sz="4" w:space="0" w:color="auto"/>
              <w:right w:val="single" w:sz="4" w:space="0" w:color="auto"/>
            </w:tcBorders>
            <w:shd w:val="clear" w:color="auto" w:fill="auto"/>
            <w:vAlign w:val="center"/>
            <w:hideMark/>
          </w:tcPr>
          <w:p w14:paraId="3057232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Bueno Soto Mirian, Escobedo </w:t>
            </w:r>
            <w:proofErr w:type="spellStart"/>
            <w:r w:rsidRPr="00A56ECF">
              <w:rPr>
                <w:rFonts w:ascii="Arial Narrow" w:eastAsia="Times New Roman" w:hAnsi="Arial Narrow" w:cs="Times New Roman"/>
                <w:color w:val="000000"/>
                <w:sz w:val="18"/>
                <w:szCs w:val="18"/>
                <w:lang w:eastAsia="es-PE"/>
              </w:rPr>
              <w:t>Velasquez</w:t>
            </w:r>
            <w:proofErr w:type="spellEnd"/>
            <w:r w:rsidRPr="00A56ECF">
              <w:rPr>
                <w:rFonts w:ascii="Arial Narrow" w:eastAsia="Times New Roman" w:hAnsi="Arial Narrow" w:cs="Times New Roman"/>
                <w:color w:val="000000"/>
                <w:sz w:val="18"/>
                <w:szCs w:val="18"/>
                <w:lang w:eastAsia="es-PE"/>
              </w:rPr>
              <w:t xml:space="preserve"> </w:t>
            </w:r>
            <w:proofErr w:type="spellStart"/>
            <w:r w:rsidRPr="00A56ECF">
              <w:rPr>
                <w:rFonts w:ascii="Arial Narrow" w:eastAsia="Times New Roman" w:hAnsi="Arial Narrow" w:cs="Times New Roman"/>
                <w:color w:val="000000"/>
                <w:sz w:val="18"/>
                <w:szCs w:val="18"/>
                <w:lang w:eastAsia="es-PE"/>
              </w:rPr>
              <w:t>Maria</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9ED8FD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(14:00 - 15:40) Jueves (14:00 - 14:50)</w:t>
            </w:r>
          </w:p>
        </w:tc>
        <w:tc>
          <w:tcPr>
            <w:tcW w:w="1559" w:type="dxa"/>
            <w:vMerge/>
            <w:tcBorders>
              <w:top w:val="nil"/>
              <w:left w:val="single" w:sz="4" w:space="0" w:color="auto"/>
              <w:bottom w:val="single" w:sz="4" w:space="0" w:color="auto"/>
              <w:right w:val="single" w:sz="4" w:space="0" w:color="auto"/>
            </w:tcBorders>
            <w:vAlign w:val="center"/>
            <w:hideMark/>
          </w:tcPr>
          <w:p w14:paraId="49B4668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28CD2135"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07FA68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1C244C5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379110B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533A893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07AF6CF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06D13387" w14:textId="77777777" w:rsidTr="00A56ECF">
        <w:trPr>
          <w:trHeight w:val="510"/>
        </w:trPr>
        <w:tc>
          <w:tcPr>
            <w:tcW w:w="1986" w:type="dxa"/>
            <w:vMerge/>
            <w:tcBorders>
              <w:top w:val="nil"/>
              <w:left w:val="single" w:sz="4" w:space="0" w:color="auto"/>
              <w:bottom w:val="single" w:sz="4" w:space="0" w:color="auto"/>
              <w:right w:val="single" w:sz="4" w:space="0" w:color="auto"/>
            </w:tcBorders>
            <w:vAlign w:val="center"/>
            <w:hideMark/>
          </w:tcPr>
          <w:p w14:paraId="1B08CD65"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3BBC61E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Gutiérrez Romero </w:t>
            </w:r>
            <w:proofErr w:type="spellStart"/>
            <w:r w:rsidRPr="00A56ECF">
              <w:rPr>
                <w:rFonts w:ascii="Arial Narrow" w:eastAsia="Times New Roman" w:hAnsi="Arial Narrow" w:cs="Times New Roman"/>
                <w:color w:val="000000"/>
                <w:sz w:val="18"/>
                <w:szCs w:val="18"/>
                <w:lang w:eastAsia="es-PE"/>
              </w:rPr>
              <w:t>Guiscela</w:t>
            </w:r>
            <w:proofErr w:type="spellEnd"/>
            <w:r w:rsidRPr="00A56ECF">
              <w:rPr>
                <w:rFonts w:ascii="Arial Narrow" w:eastAsia="Times New Roman" w:hAnsi="Arial Narrow" w:cs="Times New Roman"/>
                <w:color w:val="000000"/>
                <w:sz w:val="18"/>
                <w:szCs w:val="18"/>
                <w:lang w:eastAsia="es-PE"/>
              </w:rPr>
              <w:t xml:space="preserve">, </w:t>
            </w:r>
            <w:proofErr w:type="spellStart"/>
            <w:r w:rsidRPr="00A56ECF">
              <w:rPr>
                <w:rFonts w:ascii="Arial Narrow" w:eastAsia="Times New Roman" w:hAnsi="Arial Narrow" w:cs="Times New Roman"/>
                <w:color w:val="000000"/>
                <w:sz w:val="18"/>
                <w:szCs w:val="18"/>
                <w:lang w:eastAsia="es-PE"/>
              </w:rPr>
              <w:t>Nuñez</w:t>
            </w:r>
            <w:proofErr w:type="spellEnd"/>
            <w:r w:rsidRPr="00A56ECF">
              <w:rPr>
                <w:rFonts w:ascii="Arial Narrow" w:eastAsia="Times New Roman" w:hAnsi="Arial Narrow" w:cs="Times New Roman"/>
                <w:color w:val="000000"/>
                <w:sz w:val="18"/>
                <w:szCs w:val="18"/>
                <w:lang w:eastAsia="es-PE"/>
              </w:rPr>
              <w:t xml:space="preserve"> Postigo Rodolfo, Rosell </w:t>
            </w:r>
            <w:proofErr w:type="spellStart"/>
            <w:r w:rsidRPr="00A56ECF">
              <w:rPr>
                <w:rFonts w:ascii="Arial Narrow" w:eastAsia="Times New Roman" w:hAnsi="Arial Narrow" w:cs="Times New Roman"/>
                <w:color w:val="000000"/>
                <w:sz w:val="18"/>
                <w:szCs w:val="18"/>
                <w:lang w:eastAsia="es-PE"/>
              </w:rPr>
              <w:t>Fernandez</w:t>
            </w:r>
            <w:proofErr w:type="spellEnd"/>
            <w:r w:rsidRPr="00A56ECF">
              <w:rPr>
                <w:rFonts w:ascii="Arial Narrow" w:eastAsia="Times New Roman" w:hAnsi="Arial Narrow" w:cs="Times New Roman"/>
                <w:color w:val="000000"/>
                <w:sz w:val="18"/>
                <w:szCs w:val="18"/>
                <w:lang w:eastAsia="es-PE"/>
              </w:rPr>
              <w:t xml:space="preserve"> Marcella</w:t>
            </w:r>
          </w:p>
        </w:tc>
        <w:tc>
          <w:tcPr>
            <w:tcW w:w="1418" w:type="dxa"/>
            <w:tcBorders>
              <w:top w:val="nil"/>
              <w:left w:val="nil"/>
              <w:bottom w:val="single" w:sz="4" w:space="0" w:color="auto"/>
              <w:right w:val="single" w:sz="4" w:space="0" w:color="auto"/>
            </w:tcBorders>
            <w:shd w:val="clear" w:color="auto" w:fill="auto"/>
            <w:vAlign w:val="center"/>
            <w:hideMark/>
          </w:tcPr>
          <w:p w14:paraId="450495F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(14:50 - 15:30)</w:t>
            </w:r>
          </w:p>
        </w:tc>
        <w:tc>
          <w:tcPr>
            <w:tcW w:w="1559" w:type="dxa"/>
            <w:vMerge/>
            <w:tcBorders>
              <w:top w:val="nil"/>
              <w:left w:val="single" w:sz="4" w:space="0" w:color="auto"/>
              <w:bottom w:val="single" w:sz="4" w:space="0" w:color="auto"/>
              <w:right w:val="single" w:sz="4" w:space="0" w:color="auto"/>
            </w:tcBorders>
            <w:vAlign w:val="center"/>
            <w:hideMark/>
          </w:tcPr>
          <w:p w14:paraId="5BF9DD4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1BABB22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24DD900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2EC2A6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19245A1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229FCFB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67F03FE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476F6A3F" w14:textId="77777777" w:rsidTr="00A56ECF">
        <w:trPr>
          <w:trHeight w:val="510"/>
        </w:trPr>
        <w:tc>
          <w:tcPr>
            <w:tcW w:w="1986" w:type="dxa"/>
            <w:vMerge w:val="restart"/>
            <w:tcBorders>
              <w:top w:val="nil"/>
              <w:left w:val="single" w:sz="4" w:space="0" w:color="auto"/>
              <w:bottom w:val="single" w:sz="4" w:space="0" w:color="auto"/>
              <w:right w:val="single" w:sz="4" w:space="0" w:color="auto"/>
            </w:tcBorders>
            <w:shd w:val="clear" w:color="auto" w:fill="auto"/>
            <w:vAlign w:val="center"/>
            <w:hideMark/>
          </w:tcPr>
          <w:p w14:paraId="22B2800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lastRenderedPageBreak/>
              <w:t>Investigación e Innovación en Nutrición II</w:t>
            </w:r>
          </w:p>
        </w:tc>
        <w:tc>
          <w:tcPr>
            <w:tcW w:w="1984" w:type="dxa"/>
            <w:tcBorders>
              <w:top w:val="nil"/>
              <w:left w:val="nil"/>
              <w:bottom w:val="single" w:sz="4" w:space="0" w:color="auto"/>
              <w:right w:val="single" w:sz="4" w:space="0" w:color="auto"/>
            </w:tcBorders>
            <w:shd w:val="clear" w:color="auto" w:fill="auto"/>
            <w:vAlign w:val="center"/>
            <w:hideMark/>
          </w:tcPr>
          <w:p w14:paraId="34E5AEE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Rivera Portugal </w:t>
            </w:r>
            <w:proofErr w:type="spellStart"/>
            <w:r w:rsidRPr="00A56ECF">
              <w:rPr>
                <w:rFonts w:ascii="Arial Narrow" w:eastAsia="Times New Roman" w:hAnsi="Arial Narrow" w:cs="Times New Roman"/>
                <w:color w:val="000000"/>
                <w:sz w:val="18"/>
                <w:szCs w:val="18"/>
                <w:lang w:eastAsia="es-PE"/>
              </w:rPr>
              <w:t>Margoth</w:t>
            </w:r>
            <w:proofErr w:type="spellEnd"/>
            <w:r w:rsidRPr="00A56ECF">
              <w:rPr>
                <w:rFonts w:ascii="Arial Narrow" w:eastAsia="Times New Roman" w:hAnsi="Arial Narrow" w:cs="Times New Roman"/>
                <w:color w:val="000000"/>
                <w:sz w:val="18"/>
                <w:szCs w:val="18"/>
                <w:lang w:eastAsia="es-PE"/>
              </w:rPr>
              <w:t xml:space="preserve">, Riveros Rivera Zoila, Juliano Ramos </w:t>
            </w:r>
            <w:proofErr w:type="spellStart"/>
            <w:r w:rsidRPr="00A56ECF">
              <w:rPr>
                <w:rFonts w:ascii="Arial Narrow" w:eastAsia="Times New Roman" w:hAnsi="Arial Narrow" w:cs="Times New Roman"/>
                <w:color w:val="000000"/>
                <w:sz w:val="18"/>
                <w:szCs w:val="18"/>
                <w:lang w:eastAsia="es-PE"/>
              </w:rPr>
              <w:t>Jesus</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A72EBF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Miércoles (14:00 - 15:40)</w:t>
            </w:r>
          </w:p>
        </w:tc>
        <w:tc>
          <w:tcPr>
            <w:tcW w:w="1559" w:type="dxa"/>
            <w:vMerge/>
            <w:tcBorders>
              <w:top w:val="nil"/>
              <w:left w:val="single" w:sz="4" w:space="0" w:color="auto"/>
              <w:bottom w:val="single" w:sz="4" w:space="0" w:color="auto"/>
              <w:right w:val="single" w:sz="4" w:space="0" w:color="auto"/>
            </w:tcBorders>
            <w:vAlign w:val="center"/>
            <w:hideMark/>
          </w:tcPr>
          <w:p w14:paraId="55D44B9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4C648AF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4833040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82EA7D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60EA6D8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1C7990C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7EB3812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70791C40" w14:textId="77777777" w:rsidTr="00A56ECF">
        <w:trPr>
          <w:trHeight w:val="510"/>
        </w:trPr>
        <w:tc>
          <w:tcPr>
            <w:tcW w:w="1986" w:type="dxa"/>
            <w:vMerge/>
            <w:tcBorders>
              <w:top w:val="nil"/>
              <w:left w:val="single" w:sz="4" w:space="0" w:color="auto"/>
              <w:bottom w:val="single" w:sz="4" w:space="0" w:color="auto"/>
              <w:right w:val="single" w:sz="4" w:space="0" w:color="auto"/>
            </w:tcBorders>
            <w:vAlign w:val="center"/>
            <w:hideMark/>
          </w:tcPr>
          <w:p w14:paraId="184BD71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30867B6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Rivera Portugal </w:t>
            </w:r>
            <w:proofErr w:type="spellStart"/>
            <w:r w:rsidRPr="00A56ECF">
              <w:rPr>
                <w:rFonts w:ascii="Arial Narrow" w:eastAsia="Times New Roman" w:hAnsi="Arial Narrow" w:cs="Times New Roman"/>
                <w:color w:val="000000"/>
                <w:sz w:val="18"/>
                <w:szCs w:val="18"/>
                <w:lang w:eastAsia="es-PE"/>
              </w:rPr>
              <w:t>Margoth</w:t>
            </w:r>
            <w:proofErr w:type="spellEnd"/>
            <w:r w:rsidRPr="00A56ECF">
              <w:rPr>
                <w:rFonts w:ascii="Arial Narrow" w:eastAsia="Times New Roman" w:hAnsi="Arial Narrow" w:cs="Times New Roman"/>
                <w:color w:val="000000"/>
                <w:sz w:val="18"/>
                <w:szCs w:val="18"/>
                <w:lang w:eastAsia="es-PE"/>
              </w:rPr>
              <w:t xml:space="preserve">, Paul Castro Benavente, Sandra </w:t>
            </w:r>
            <w:proofErr w:type="spellStart"/>
            <w:r w:rsidRPr="00A56ECF">
              <w:rPr>
                <w:rFonts w:ascii="Arial Narrow" w:eastAsia="Times New Roman" w:hAnsi="Arial Narrow" w:cs="Times New Roman"/>
                <w:color w:val="000000"/>
                <w:sz w:val="18"/>
                <w:szCs w:val="18"/>
                <w:lang w:eastAsia="es-PE"/>
              </w:rPr>
              <w:t>Solis</w:t>
            </w:r>
            <w:proofErr w:type="spellEnd"/>
            <w:r w:rsidRPr="00A56ECF">
              <w:rPr>
                <w:rFonts w:ascii="Arial Narrow" w:eastAsia="Times New Roman" w:hAnsi="Arial Narrow" w:cs="Times New Roman"/>
                <w:color w:val="000000"/>
                <w:sz w:val="18"/>
                <w:szCs w:val="18"/>
                <w:lang w:eastAsia="es-PE"/>
              </w:rPr>
              <w:t xml:space="preserve"> Ferrel</w:t>
            </w:r>
          </w:p>
        </w:tc>
        <w:tc>
          <w:tcPr>
            <w:tcW w:w="1418" w:type="dxa"/>
            <w:tcBorders>
              <w:top w:val="nil"/>
              <w:left w:val="nil"/>
              <w:bottom w:val="single" w:sz="4" w:space="0" w:color="auto"/>
              <w:right w:val="single" w:sz="4" w:space="0" w:color="auto"/>
            </w:tcBorders>
            <w:shd w:val="clear" w:color="auto" w:fill="auto"/>
            <w:vAlign w:val="center"/>
            <w:hideMark/>
          </w:tcPr>
          <w:p w14:paraId="3238B1D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(17:40 - 19:20)</w:t>
            </w:r>
          </w:p>
        </w:tc>
        <w:tc>
          <w:tcPr>
            <w:tcW w:w="1559" w:type="dxa"/>
            <w:vMerge/>
            <w:tcBorders>
              <w:top w:val="nil"/>
              <w:left w:val="single" w:sz="4" w:space="0" w:color="auto"/>
              <w:bottom w:val="single" w:sz="4" w:space="0" w:color="auto"/>
              <w:right w:val="single" w:sz="4" w:space="0" w:color="auto"/>
            </w:tcBorders>
            <w:vAlign w:val="center"/>
            <w:hideMark/>
          </w:tcPr>
          <w:p w14:paraId="440AC73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6C89617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D6D264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F62BBB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59C8962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7F34355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10F05EF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4AE759BD" w14:textId="77777777" w:rsidTr="00A56ECF">
        <w:trPr>
          <w:trHeight w:val="300"/>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713DA54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Coaching Nutricional</w:t>
            </w:r>
          </w:p>
        </w:tc>
        <w:tc>
          <w:tcPr>
            <w:tcW w:w="1984" w:type="dxa"/>
            <w:tcBorders>
              <w:top w:val="nil"/>
              <w:left w:val="nil"/>
              <w:bottom w:val="single" w:sz="4" w:space="0" w:color="auto"/>
              <w:right w:val="single" w:sz="4" w:space="0" w:color="auto"/>
            </w:tcBorders>
            <w:shd w:val="clear" w:color="auto" w:fill="auto"/>
            <w:vAlign w:val="center"/>
            <w:hideMark/>
          </w:tcPr>
          <w:p w14:paraId="64F99EE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Aleman</w:t>
            </w:r>
            <w:proofErr w:type="spellEnd"/>
            <w:r w:rsidRPr="00A56ECF">
              <w:rPr>
                <w:rFonts w:ascii="Arial Narrow" w:eastAsia="Times New Roman" w:hAnsi="Arial Narrow" w:cs="Times New Roman"/>
                <w:color w:val="000000"/>
                <w:sz w:val="18"/>
                <w:szCs w:val="18"/>
                <w:lang w:eastAsia="es-PE"/>
              </w:rPr>
              <w:t xml:space="preserve"> Delgado Roxana</w:t>
            </w:r>
          </w:p>
        </w:tc>
        <w:tc>
          <w:tcPr>
            <w:tcW w:w="1418" w:type="dxa"/>
            <w:tcBorders>
              <w:top w:val="nil"/>
              <w:left w:val="nil"/>
              <w:bottom w:val="single" w:sz="4" w:space="0" w:color="auto"/>
              <w:right w:val="single" w:sz="4" w:space="0" w:color="auto"/>
            </w:tcBorders>
            <w:shd w:val="clear" w:color="auto" w:fill="auto"/>
            <w:vAlign w:val="center"/>
            <w:hideMark/>
          </w:tcPr>
          <w:p w14:paraId="5752F51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Miércoles (7:50 - 9:40)</w:t>
            </w:r>
          </w:p>
        </w:tc>
        <w:tc>
          <w:tcPr>
            <w:tcW w:w="1559" w:type="dxa"/>
            <w:vMerge/>
            <w:tcBorders>
              <w:top w:val="nil"/>
              <w:left w:val="single" w:sz="4" w:space="0" w:color="auto"/>
              <w:bottom w:val="single" w:sz="4" w:space="0" w:color="auto"/>
              <w:right w:val="single" w:sz="4" w:space="0" w:color="auto"/>
            </w:tcBorders>
            <w:vAlign w:val="center"/>
            <w:hideMark/>
          </w:tcPr>
          <w:p w14:paraId="24914B0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74F7EC95"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63C144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29E3B7B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200B0CD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62F7900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4E5C6DA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01284AFB" w14:textId="77777777" w:rsidTr="00A56ECF">
        <w:trPr>
          <w:trHeight w:val="300"/>
        </w:trPr>
        <w:tc>
          <w:tcPr>
            <w:tcW w:w="1986" w:type="dxa"/>
            <w:vMerge/>
            <w:tcBorders>
              <w:top w:val="nil"/>
              <w:left w:val="single" w:sz="4" w:space="0" w:color="auto"/>
              <w:bottom w:val="single" w:sz="4" w:space="0" w:color="000000"/>
              <w:right w:val="single" w:sz="4" w:space="0" w:color="auto"/>
            </w:tcBorders>
            <w:vAlign w:val="center"/>
            <w:hideMark/>
          </w:tcPr>
          <w:p w14:paraId="286A78B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17A68C4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Aleman</w:t>
            </w:r>
            <w:proofErr w:type="spellEnd"/>
            <w:r w:rsidRPr="00A56ECF">
              <w:rPr>
                <w:rFonts w:ascii="Arial Narrow" w:eastAsia="Times New Roman" w:hAnsi="Arial Narrow" w:cs="Times New Roman"/>
                <w:color w:val="000000"/>
                <w:sz w:val="18"/>
                <w:szCs w:val="18"/>
                <w:lang w:eastAsia="es-PE"/>
              </w:rPr>
              <w:t xml:space="preserve"> Delgado Roxana, Calle Rojas Melani</w:t>
            </w:r>
          </w:p>
        </w:tc>
        <w:tc>
          <w:tcPr>
            <w:tcW w:w="1418" w:type="dxa"/>
            <w:tcBorders>
              <w:top w:val="nil"/>
              <w:left w:val="nil"/>
              <w:bottom w:val="single" w:sz="4" w:space="0" w:color="auto"/>
              <w:right w:val="single" w:sz="4" w:space="0" w:color="auto"/>
            </w:tcBorders>
            <w:shd w:val="clear" w:color="auto" w:fill="auto"/>
            <w:vAlign w:val="center"/>
            <w:hideMark/>
          </w:tcPr>
          <w:p w14:paraId="6B61552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Jueves (14:00 - 15:40)</w:t>
            </w:r>
          </w:p>
        </w:tc>
        <w:tc>
          <w:tcPr>
            <w:tcW w:w="1559" w:type="dxa"/>
            <w:vMerge/>
            <w:tcBorders>
              <w:top w:val="nil"/>
              <w:left w:val="single" w:sz="4" w:space="0" w:color="auto"/>
              <w:bottom w:val="single" w:sz="4" w:space="0" w:color="auto"/>
              <w:right w:val="single" w:sz="4" w:space="0" w:color="auto"/>
            </w:tcBorders>
            <w:vAlign w:val="center"/>
            <w:hideMark/>
          </w:tcPr>
          <w:p w14:paraId="100D1B6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61E01A19"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D56245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1CBC459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7DC5952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1FF8E6D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2ABBC95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30CD7726" w14:textId="77777777" w:rsidTr="00A56ECF">
        <w:trPr>
          <w:trHeight w:val="300"/>
        </w:trPr>
        <w:tc>
          <w:tcPr>
            <w:tcW w:w="1986" w:type="dxa"/>
            <w:vMerge w:val="restart"/>
            <w:tcBorders>
              <w:top w:val="nil"/>
              <w:left w:val="single" w:sz="4" w:space="0" w:color="auto"/>
              <w:bottom w:val="single" w:sz="4" w:space="0" w:color="000000"/>
              <w:right w:val="single" w:sz="4" w:space="0" w:color="auto"/>
            </w:tcBorders>
            <w:shd w:val="clear" w:color="auto" w:fill="auto"/>
            <w:vAlign w:val="center"/>
            <w:hideMark/>
          </w:tcPr>
          <w:p w14:paraId="01D1250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Soporte Nutricional</w:t>
            </w:r>
          </w:p>
        </w:tc>
        <w:tc>
          <w:tcPr>
            <w:tcW w:w="1984" w:type="dxa"/>
            <w:tcBorders>
              <w:top w:val="nil"/>
              <w:left w:val="nil"/>
              <w:bottom w:val="single" w:sz="4" w:space="0" w:color="auto"/>
              <w:right w:val="single" w:sz="4" w:space="0" w:color="auto"/>
            </w:tcBorders>
            <w:shd w:val="clear" w:color="auto" w:fill="auto"/>
            <w:vAlign w:val="center"/>
            <w:hideMark/>
          </w:tcPr>
          <w:p w14:paraId="4F86269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Canahuire</w:t>
            </w:r>
            <w:proofErr w:type="spellEnd"/>
            <w:r w:rsidRPr="00A56ECF">
              <w:rPr>
                <w:rFonts w:ascii="Arial Narrow" w:eastAsia="Times New Roman" w:hAnsi="Arial Narrow" w:cs="Times New Roman"/>
                <w:color w:val="000000"/>
                <w:sz w:val="18"/>
                <w:szCs w:val="18"/>
                <w:lang w:eastAsia="es-PE"/>
              </w:rPr>
              <w:t xml:space="preserve"> Cabrera Rene</w:t>
            </w:r>
          </w:p>
        </w:tc>
        <w:tc>
          <w:tcPr>
            <w:tcW w:w="1418" w:type="dxa"/>
            <w:tcBorders>
              <w:top w:val="nil"/>
              <w:left w:val="nil"/>
              <w:bottom w:val="single" w:sz="4" w:space="0" w:color="auto"/>
              <w:right w:val="single" w:sz="4" w:space="0" w:color="auto"/>
            </w:tcBorders>
            <w:shd w:val="clear" w:color="auto" w:fill="auto"/>
            <w:vAlign w:val="center"/>
            <w:hideMark/>
          </w:tcPr>
          <w:p w14:paraId="6883DBF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Jueves (14:50 - 15:40)</w:t>
            </w:r>
          </w:p>
        </w:tc>
        <w:tc>
          <w:tcPr>
            <w:tcW w:w="1559" w:type="dxa"/>
            <w:vMerge/>
            <w:tcBorders>
              <w:top w:val="nil"/>
              <w:left w:val="single" w:sz="4" w:space="0" w:color="auto"/>
              <w:bottom w:val="single" w:sz="4" w:space="0" w:color="auto"/>
              <w:right w:val="single" w:sz="4" w:space="0" w:color="auto"/>
            </w:tcBorders>
            <w:vAlign w:val="center"/>
            <w:hideMark/>
          </w:tcPr>
          <w:p w14:paraId="259A612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2E8F025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3F5AB62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1609CBA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10D5CFC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7591F66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7BA62B0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33FAE185" w14:textId="77777777" w:rsidTr="00A56ECF">
        <w:trPr>
          <w:trHeight w:val="300"/>
        </w:trPr>
        <w:tc>
          <w:tcPr>
            <w:tcW w:w="1986" w:type="dxa"/>
            <w:vMerge/>
            <w:tcBorders>
              <w:top w:val="nil"/>
              <w:left w:val="single" w:sz="4" w:space="0" w:color="auto"/>
              <w:bottom w:val="single" w:sz="4" w:space="0" w:color="000000"/>
              <w:right w:val="single" w:sz="4" w:space="0" w:color="auto"/>
            </w:tcBorders>
            <w:vAlign w:val="center"/>
            <w:hideMark/>
          </w:tcPr>
          <w:p w14:paraId="5560AAEB"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hideMark/>
          </w:tcPr>
          <w:p w14:paraId="7889E97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c>
          <w:tcPr>
            <w:tcW w:w="1418" w:type="dxa"/>
            <w:tcBorders>
              <w:top w:val="nil"/>
              <w:left w:val="nil"/>
              <w:bottom w:val="single" w:sz="4" w:space="0" w:color="auto"/>
              <w:right w:val="single" w:sz="4" w:space="0" w:color="auto"/>
            </w:tcBorders>
            <w:shd w:val="clear" w:color="auto" w:fill="auto"/>
            <w:vAlign w:val="center"/>
            <w:hideMark/>
          </w:tcPr>
          <w:p w14:paraId="5DCE49E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Viernes (14:50 - 15:40)</w:t>
            </w:r>
          </w:p>
        </w:tc>
        <w:tc>
          <w:tcPr>
            <w:tcW w:w="1559" w:type="dxa"/>
            <w:vMerge/>
            <w:tcBorders>
              <w:top w:val="nil"/>
              <w:left w:val="single" w:sz="4" w:space="0" w:color="auto"/>
              <w:bottom w:val="single" w:sz="4" w:space="0" w:color="auto"/>
              <w:right w:val="single" w:sz="4" w:space="0" w:color="auto"/>
            </w:tcBorders>
            <w:vAlign w:val="center"/>
            <w:hideMark/>
          </w:tcPr>
          <w:p w14:paraId="4DF519E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4EEE77B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2D74BE4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72B4156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01A64DC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w:t>
            </w:r>
          </w:p>
        </w:tc>
        <w:tc>
          <w:tcPr>
            <w:tcW w:w="567" w:type="dxa"/>
            <w:tcBorders>
              <w:top w:val="nil"/>
              <w:left w:val="nil"/>
              <w:bottom w:val="single" w:sz="4" w:space="0" w:color="auto"/>
              <w:right w:val="single" w:sz="4" w:space="0" w:color="auto"/>
            </w:tcBorders>
            <w:shd w:val="clear" w:color="auto" w:fill="auto"/>
            <w:noWrap/>
            <w:vAlign w:val="center"/>
            <w:hideMark/>
          </w:tcPr>
          <w:p w14:paraId="64020BF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3D92635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622EBCC1" w14:textId="77777777" w:rsidTr="00A56ECF">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AAA730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Terapias Nutricionales Alternativas €</w:t>
            </w:r>
          </w:p>
        </w:tc>
        <w:tc>
          <w:tcPr>
            <w:tcW w:w="1984" w:type="dxa"/>
            <w:tcBorders>
              <w:top w:val="nil"/>
              <w:left w:val="nil"/>
              <w:bottom w:val="single" w:sz="4" w:space="0" w:color="auto"/>
              <w:right w:val="single" w:sz="4" w:space="0" w:color="auto"/>
            </w:tcBorders>
            <w:shd w:val="clear" w:color="auto" w:fill="auto"/>
            <w:vAlign w:val="center"/>
            <w:hideMark/>
          </w:tcPr>
          <w:p w14:paraId="380B808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Martinez</w:t>
            </w:r>
            <w:proofErr w:type="spellEnd"/>
            <w:r w:rsidRPr="00A56ECF">
              <w:rPr>
                <w:rFonts w:ascii="Arial Narrow" w:eastAsia="Times New Roman" w:hAnsi="Arial Narrow" w:cs="Times New Roman"/>
                <w:color w:val="000000"/>
                <w:sz w:val="18"/>
                <w:szCs w:val="18"/>
                <w:lang w:eastAsia="es-PE"/>
              </w:rPr>
              <w:t xml:space="preserve"> Espinoza Ruth Jacqueline</w:t>
            </w:r>
          </w:p>
        </w:tc>
        <w:tc>
          <w:tcPr>
            <w:tcW w:w="1418" w:type="dxa"/>
            <w:tcBorders>
              <w:top w:val="nil"/>
              <w:left w:val="nil"/>
              <w:bottom w:val="single" w:sz="4" w:space="0" w:color="auto"/>
              <w:right w:val="single" w:sz="4" w:space="0" w:color="auto"/>
            </w:tcBorders>
            <w:shd w:val="clear" w:color="auto" w:fill="auto"/>
            <w:vAlign w:val="center"/>
            <w:hideMark/>
          </w:tcPr>
          <w:p w14:paraId="2C4D87B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(17:40 - 19:20)</w:t>
            </w:r>
          </w:p>
        </w:tc>
        <w:tc>
          <w:tcPr>
            <w:tcW w:w="1559" w:type="dxa"/>
            <w:vMerge/>
            <w:tcBorders>
              <w:top w:val="nil"/>
              <w:left w:val="single" w:sz="4" w:space="0" w:color="auto"/>
              <w:bottom w:val="single" w:sz="4" w:space="0" w:color="auto"/>
              <w:right w:val="single" w:sz="4" w:space="0" w:color="auto"/>
            </w:tcBorders>
            <w:vAlign w:val="center"/>
            <w:hideMark/>
          </w:tcPr>
          <w:p w14:paraId="355D445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5612850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1F875BA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26D4E3C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5032FA4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4EB9078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2B61CE29"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155FF67A" w14:textId="77777777" w:rsidTr="00A56ECF">
        <w:trPr>
          <w:trHeight w:val="30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60C2B5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Consultoria</w:t>
            </w:r>
            <w:proofErr w:type="spellEnd"/>
            <w:r w:rsidRPr="00A56ECF">
              <w:rPr>
                <w:rFonts w:ascii="Arial Narrow" w:eastAsia="Times New Roman" w:hAnsi="Arial Narrow" w:cs="Times New Roman"/>
                <w:color w:val="000000"/>
                <w:sz w:val="18"/>
                <w:szCs w:val="18"/>
                <w:lang w:eastAsia="es-PE"/>
              </w:rPr>
              <w:t xml:space="preserve"> Nutricional €</w:t>
            </w:r>
          </w:p>
        </w:tc>
        <w:tc>
          <w:tcPr>
            <w:tcW w:w="1984" w:type="dxa"/>
            <w:tcBorders>
              <w:top w:val="nil"/>
              <w:left w:val="nil"/>
              <w:bottom w:val="single" w:sz="4" w:space="0" w:color="auto"/>
              <w:right w:val="single" w:sz="4" w:space="0" w:color="auto"/>
            </w:tcBorders>
            <w:shd w:val="clear" w:color="auto" w:fill="auto"/>
            <w:vAlign w:val="center"/>
            <w:hideMark/>
          </w:tcPr>
          <w:p w14:paraId="0BE8037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Rodriguez</w:t>
            </w:r>
            <w:proofErr w:type="spellEnd"/>
            <w:r w:rsidRPr="00A56ECF">
              <w:rPr>
                <w:rFonts w:ascii="Arial Narrow" w:eastAsia="Times New Roman" w:hAnsi="Arial Narrow" w:cs="Times New Roman"/>
                <w:color w:val="000000"/>
                <w:sz w:val="18"/>
                <w:szCs w:val="18"/>
                <w:lang w:eastAsia="es-PE"/>
              </w:rPr>
              <w:t xml:space="preserve"> Quispe Jorge Louis</w:t>
            </w:r>
          </w:p>
        </w:tc>
        <w:tc>
          <w:tcPr>
            <w:tcW w:w="1418" w:type="dxa"/>
            <w:tcBorders>
              <w:top w:val="nil"/>
              <w:left w:val="nil"/>
              <w:bottom w:val="single" w:sz="4" w:space="0" w:color="auto"/>
              <w:right w:val="single" w:sz="4" w:space="0" w:color="auto"/>
            </w:tcBorders>
            <w:shd w:val="clear" w:color="auto" w:fill="auto"/>
            <w:vAlign w:val="center"/>
            <w:hideMark/>
          </w:tcPr>
          <w:p w14:paraId="5EDA026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(17:40 - 19:20)</w:t>
            </w:r>
          </w:p>
        </w:tc>
        <w:tc>
          <w:tcPr>
            <w:tcW w:w="1559" w:type="dxa"/>
            <w:vMerge/>
            <w:tcBorders>
              <w:top w:val="nil"/>
              <w:left w:val="single" w:sz="4" w:space="0" w:color="auto"/>
              <w:bottom w:val="single" w:sz="4" w:space="0" w:color="auto"/>
              <w:right w:val="single" w:sz="4" w:space="0" w:color="auto"/>
            </w:tcBorders>
            <w:vAlign w:val="center"/>
            <w:hideMark/>
          </w:tcPr>
          <w:p w14:paraId="6C9A6A1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7AE554F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4AFA5D5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1DB3D4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adjunta</w:t>
            </w:r>
          </w:p>
        </w:tc>
        <w:tc>
          <w:tcPr>
            <w:tcW w:w="850" w:type="dxa"/>
            <w:tcBorders>
              <w:top w:val="nil"/>
              <w:left w:val="nil"/>
              <w:bottom w:val="single" w:sz="4" w:space="0" w:color="auto"/>
              <w:right w:val="single" w:sz="4" w:space="0" w:color="auto"/>
            </w:tcBorders>
            <w:shd w:val="clear" w:color="auto" w:fill="auto"/>
            <w:noWrap/>
            <w:vAlign w:val="center"/>
            <w:hideMark/>
          </w:tcPr>
          <w:p w14:paraId="52C9A30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w:t>
            </w:r>
          </w:p>
        </w:tc>
        <w:tc>
          <w:tcPr>
            <w:tcW w:w="567" w:type="dxa"/>
            <w:tcBorders>
              <w:top w:val="nil"/>
              <w:left w:val="nil"/>
              <w:bottom w:val="single" w:sz="4" w:space="0" w:color="auto"/>
              <w:right w:val="single" w:sz="4" w:space="0" w:color="auto"/>
            </w:tcBorders>
            <w:shd w:val="clear" w:color="auto" w:fill="auto"/>
            <w:noWrap/>
            <w:vAlign w:val="center"/>
            <w:hideMark/>
          </w:tcPr>
          <w:p w14:paraId="1C7F46A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N.E</w:t>
            </w:r>
          </w:p>
        </w:tc>
        <w:tc>
          <w:tcPr>
            <w:tcW w:w="2835" w:type="dxa"/>
            <w:tcBorders>
              <w:top w:val="nil"/>
              <w:left w:val="nil"/>
              <w:bottom w:val="single" w:sz="4" w:space="0" w:color="auto"/>
              <w:right w:val="single" w:sz="4" w:space="0" w:color="auto"/>
            </w:tcBorders>
            <w:shd w:val="clear" w:color="auto" w:fill="auto"/>
            <w:hideMark/>
          </w:tcPr>
          <w:p w14:paraId="59C5D3E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w:t>
            </w:r>
          </w:p>
        </w:tc>
      </w:tr>
      <w:tr w:rsidR="00A56ECF" w:rsidRPr="00A56ECF" w14:paraId="423FCBCE" w14:textId="77777777" w:rsidTr="00A56ECF">
        <w:trPr>
          <w:trHeight w:val="540"/>
        </w:trPr>
        <w:tc>
          <w:tcPr>
            <w:tcW w:w="1986" w:type="dxa"/>
            <w:tcBorders>
              <w:top w:val="nil"/>
              <w:left w:val="single" w:sz="4" w:space="0" w:color="auto"/>
              <w:bottom w:val="nil"/>
              <w:right w:val="single" w:sz="4" w:space="0" w:color="auto"/>
            </w:tcBorders>
            <w:shd w:val="clear" w:color="000000" w:fill="FFFFFF"/>
            <w:vAlign w:val="center"/>
            <w:hideMark/>
          </w:tcPr>
          <w:p w14:paraId="1D7F75D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Informática Básica</w:t>
            </w:r>
          </w:p>
        </w:tc>
        <w:tc>
          <w:tcPr>
            <w:tcW w:w="1984" w:type="dxa"/>
            <w:tcBorders>
              <w:top w:val="nil"/>
              <w:left w:val="nil"/>
              <w:bottom w:val="nil"/>
              <w:right w:val="single" w:sz="4" w:space="0" w:color="auto"/>
            </w:tcBorders>
            <w:shd w:val="clear" w:color="000000" w:fill="FFFFFF"/>
            <w:vAlign w:val="center"/>
            <w:hideMark/>
          </w:tcPr>
          <w:p w14:paraId="3DD7C86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Huarag</w:t>
            </w:r>
            <w:proofErr w:type="spellEnd"/>
            <w:r w:rsidRPr="00A56ECF">
              <w:rPr>
                <w:rFonts w:ascii="Arial Narrow" w:eastAsia="Times New Roman" w:hAnsi="Arial Narrow" w:cs="Times New Roman"/>
                <w:color w:val="000000"/>
                <w:sz w:val="18"/>
                <w:szCs w:val="18"/>
                <w:lang w:eastAsia="es-PE"/>
              </w:rPr>
              <w:t xml:space="preserve"> </w:t>
            </w:r>
            <w:proofErr w:type="spellStart"/>
            <w:r w:rsidRPr="00A56ECF">
              <w:rPr>
                <w:rFonts w:ascii="Arial Narrow" w:eastAsia="Times New Roman" w:hAnsi="Arial Narrow" w:cs="Times New Roman"/>
                <w:color w:val="000000"/>
                <w:sz w:val="18"/>
                <w:szCs w:val="18"/>
                <w:lang w:eastAsia="es-PE"/>
              </w:rPr>
              <w:t>Alvarez</w:t>
            </w:r>
            <w:proofErr w:type="spellEnd"/>
            <w:r w:rsidRPr="00A56ECF">
              <w:rPr>
                <w:rFonts w:ascii="Arial Narrow" w:eastAsia="Times New Roman" w:hAnsi="Arial Narrow" w:cs="Times New Roman"/>
                <w:color w:val="000000"/>
                <w:sz w:val="18"/>
                <w:szCs w:val="18"/>
                <w:lang w:eastAsia="es-PE"/>
              </w:rPr>
              <w:t>, Dimas</w:t>
            </w:r>
          </w:p>
        </w:tc>
        <w:tc>
          <w:tcPr>
            <w:tcW w:w="1418" w:type="dxa"/>
            <w:tcBorders>
              <w:top w:val="nil"/>
              <w:left w:val="nil"/>
              <w:bottom w:val="single" w:sz="4" w:space="0" w:color="auto"/>
              <w:right w:val="single" w:sz="4" w:space="0" w:color="auto"/>
            </w:tcBorders>
            <w:shd w:val="clear" w:color="auto" w:fill="auto"/>
            <w:vAlign w:val="center"/>
            <w:hideMark/>
          </w:tcPr>
          <w:p w14:paraId="1A305D2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(14:00 - 14:50) Miércoles (7:00 - 10:30)</w:t>
            </w:r>
          </w:p>
        </w:tc>
        <w:tc>
          <w:tcPr>
            <w:tcW w:w="1559" w:type="dxa"/>
            <w:vMerge/>
            <w:tcBorders>
              <w:top w:val="nil"/>
              <w:left w:val="single" w:sz="4" w:space="0" w:color="auto"/>
              <w:bottom w:val="single" w:sz="4" w:space="0" w:color="auto"/>
              <w:right w:val="single" w:sz="4" w:space="0" w:color="auto"/>
            </w:tcBorders>
            <w:vAlign w:val="center"/>
            <w:hideMark/>
          </w:tcPr>
          <w:p w14:paraId="4C72886B"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E8563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Ing. Pesquera</w:t>
            </w:r>
          </w:p>
        </w:tc>
        <w:tc>
          <w:tcPr>
            <w:tcW w:w="1701" w:type="dxa"/>
            <w:tcBorders>
              <w:top w:val="nil"/>
              <w:left w:val="nil"/>
              <w:bottom w:val="single" w:sz="4" w:space="0" w:color="auto"/>
              <w:right w:val="single" w:sz="4" w:space="0" w:color="auto"/>
            </w:tcBorders>
            <w:shd w:val="clear" w:color="auto" w:fill="auto"/>
            <w:noWrap/>
            <w:vAlign w:val="center"/>
            <w:hideMark/>
          </w:tcPr>
          <w:p w14:paraId="4C41A5D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D8546F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4CFF206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728A161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367F071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Aplica un conjunto de materiales y programas informáticos, que se usan en medios académicos y laborales con eficiencia. Emplea aplicaciones informáticas en los procesos de aprendizaje eficaz. Aplica programas informáticos en el diseño.</w:t>
            </w:r>
          </w:p>
        </w:tc>
      </w:tr>
      <w:tr w:rsidR="00A56ECF" w:rsidRPr="00A56ECF" w14:paraId="3B703B6E" w14:textId="77777777" w:rsidTr="00A56ECF">
        <w:trPr>
          <w:trHeight w:val="54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247A7E7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Seguridad Industrial </w:t>
            </w:r>
          </w:p>
        </w:tc>
        <w:tc>
          <w:tcPr>
            <w:tcW w:w="1984" w:type="dxa"/>
            <w:tcBorders>
              <w:top w:val="single" w:sz="4" w:space="0" w:color="auto"/>
              <w:left w:val="nil"/>
              <w:bottom w:val="nil"/>
              <w:right w:val="single" w:sz="4" w:space="0" w:color="auto"/>
            </w:tcBorders>
            <w:shd w:val="clear" w:color="000000" w:fill="FFFFFF"/>
            <w:vAlign w:val="center"/>
            <w:hideMark/>
          </w:tcPr>
          <w:p w14:paraId="0A538DC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Guzmán </w:t>
            </w:r>
            <w:proofErr w:type="spellStart"/>
            <w:r w:rsidRPr="00A56ECF">
              <w:rPr>
                <w:rFonts w:ascii="Arial Narrow" w:eastAsia="Times New Roman" w:hAnsi="Arial Narrow" w:cs="Times New Roman"/>
                <w:color w:val="000000"/>
                <w:sz w:val="18"/>
                <w:szCs w:val="18"/>
                <w:lang w:eastAsia="es-PE"/>
              </w:rPr>
              <w:t>Neyra</w:t>
            </w:r>
            <w:proofErr w:type="spellEnd"/>
            <w:r w:rsidRPr="00A56ECF">
              <w:rPr>
                <w:rFonts w:ascii="Arial Narrow" w:eastAsia="Times New Roman" w:hAnsi="Arial Narrow" w:cs="Times New Roman"/>
                <w:color w:val="000000"/>
                <w:sz w:val="18"/>
                <w:szCs w:val="18"/>
                <w:lang w:eastAsia="es-PE"/>
              </w:rPr>
              <w:t>, Ana María</w:t>
            </w:r>
          </w:p>
        </w:tc>
        <w:tc>
          <w:tcPr>
            <w:tcW w:w="1418" w:type="dxa"/>
            <w:tcBorders>
              <w:top w:val="nil"/>
              <w:left w:val="nil"/>
              <w:bottom w:val="single" w:sz="4" w:space="0" w:color="auto"/>
              <w:right w:val="single" w:sz="4" w:space="0" w:color="auto"/>
            </w:tcBorders>
            <w:shd w:val="clear" w:color="000000" w:fill="FFFFFF"/>
            <w:vAlign w:val="center"/>
            <w:hideMark/>
          </w:tcPr>
          <w:p w14:paraId="4271E0C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(15:50 - 17:30) Martes (14:00 - 15:40)</w:t>
            </w:r>
          </w:p>
        </w:tc>
        <w:tc>
          <w:tcPr>
            <w:tcW w:w="1559" w:type="dxa"/>
            <w:vMerge/>
            <w:tcBorders>
              <w:top w:val="nil"/>
              <w:left w:val="single" w:sz="4" w:space="0" w:color="auto"/>
              <w:bottom w:val="single" w:sz="4" w:space="0" w:color="auto"/>
              <w:right w:val="single" w:sz="4" w:space="0" w:color="auto"/>
            </w:tcBorders>
            <w:vAlign w:val="center"/>
            <w:hideMark/>
          </w:tcPr>
          <w:p w14:paraId="25C83C6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0DC32C85"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138F94A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646963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5CFCD99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6B34AFD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5F4A2B69"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Gestiona la seguridad en centros de producción y en embarcaciones pesqueras para garantizar un ambiente laboral saludable en base a normas y el uso correcto de medios de protección.</w:t>
            </w:r>
          </w:p>
        </w:tc>
      </w:tr>
      <w:tr w:rsidR="00A56ECF" w:rsidRPr="00A56ECF" w14:paraId="473EAAF3" w14:textId="77777777" w:rsidTr="00A56ECF">
        <w:trPr>
          <w:trHeight w:val="84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5BA4AE1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Tecnología de Productos Pesqueros Curados</w:t>
            </w:r>
          </w:p>
        </w:tc>
        <w:tc>
          <w:tcPr>
            <w:tcW w:w="1984" w:type="dxa"/>
            <w:tcBorders>
              <w:top w:val="single" w:sz="4" w:space="0" w:color="auto"/>
              <w:left w:val="nil"/>
              <w:bottom w:val="nil"/>
              <w:right w:val="single" w:sz="4" w:space="0" w:color="auto"/>
            </w:tcBorders>
            <w:shd w:val="clear" w:color="000000" w:fill="FFFFFF"/>
            <w:vAlign w:val="center"/>
            <w:hideMark/>
          </w:tcPr>
          <w:p w14:paraId="57B7C55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Fernández Oblitas, Gustavo</w:t>
            </w:r>
          </w:p>
        </w:tc>
        <w:tc>
          <w:tcPr>
            <w:tcW w:w="1418" w:type="dxa"/>
            <w:tcBorders>
              <w:top w:val="nil"/>
              <w:left w:val="nil"/>
              <w:bottom w:val="single" w:sz="4" w:space="0" w:color="auto"/>
              <w:right w:val="single" w:sz="4" w:space="0" w:color="auto"/>
            </w:tcBorders>
            <w:shd w:val="clear" w:color="000000" w:fill="FFFFFF"/>
            <w:vAlign w:val="center"/>
            <w:hideMark/>
          </w:tcPr>
          <w:p w14:paraId="401A15F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(14:50 - 16:40)  Viernes (8:50 - 12:20)</w:t>
            </w:r>
          </w:p>
        </w:tc>
        <w:tc>
          <w:tcPr>
            <w:tcW w:w="1559" w:type="dxa"/>
            <w:vMerge/>
            <w:tcBorders>
              <w:top w:val="nil"/>
              <w:left w:val="single" w:sz="4" w:space="0" w:color="auto"/>
              <w:bottom w:val="single" w:sz="4" w:space="0" w:color="auto"/>
              <w:right w:val="single" w:sz="4" w:space="0" w:color="auto"/>
            </w:tcBorders>
            <w:vAlign w:val="center"/>
            <w:hideMark/>
          </w:tcPr>
          <w:p w14:paraId="43C94E2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1CC88C4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54B9822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BC2617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1B21E98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7F0884A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04D70099"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Wingdings" w:hAnsi="Arial Narrow" w:cs="Wingdings"/>
                <w:color w:val="000000"/>
                <w:sz w:val="18"/>
                <w:szCs w:val="18"/>
                <w:lang w:eastAsia="es-PE"/>
              </w:rPr>
              <w:t>Diseña los procesos productivos de curados para transformar los recursos pesqueros con eficiencia y eficacia, para satisfacer las necesidades de los consumidores. Maneja los procesos productivos de curados para transformar los recursos pesqueros con eficiencia y eficacia, para satisfacer las necesidades de los consumidores.</w:t>
            </w:r>
          </w:p>
        </w:tc>
      </w:tr>
      <w:tr w:rsidR="00A56ECF" w:rsidRPr="00A56ECF" w14:paraId="77859294" w14:textId="77777777" w:rsidTr="00A56ECF">
        <w:trPr>
          <w:trHeight w:val="54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4A30FD0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Maquinaria Pesquera</w:t>
            </w:r>
          </w:p>
        </w:tc>
        <w:tc>
          <w:tcPr>
            <w:tcW w:w="1984" w:type="dxa"/>
            <w:tcBorders>
              <w:top w:val="single" w:sz="4" w:space="0" w:color="auto"/>
              <w:left w:val="nil"/>
              <w:bottom w:val="nil"/>
              <w:right w:val="single" w:sz="4" w:space="0" w:color="auto"/>
            </w:tcBorders>
            <w:shd w:val="clear" w:color="000000" w:fill="FFFFFF"/>
            <w:vAlign w:val="center"/>
            <w:hideMark/>
          </w:tcPr>
          <w:p w14:paraId="5468AE3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Alvarez</w:t>
            </w:r>
            <w:proofErr w:type="spellEnd"/>
            <w:r w:rsidRPr="00A56ECF">
              <w:rPr>
                <w:rFonts w:ascii="Arial Narrow" w:eastAsia="Times New Roman" w:hAnsi="Arial Narrow" w:cs="Times New Roman"/>
                <w:color w:val="000000"/>
                <w:sz w:val="18"/>
                <w:szCs w:val="18"/>
                <w:lang w:eastAsia="es-PE"/>
              </w:rPr>
              <w:t xml:space="preserve"> Rivera, José</w:t>
            </w:r>
          </w:p>
        </w:tc>
        <w:tc>
          <w:tcPr>
            <w:tcW w:w="1418" w:type="dxa"/>
            <w:tcBorders>
              <w:top w:val="nil"/>
              <w:left w:val="nil"/>
              <w:bottom w:val="single" w:sz="4" w:space="0" w:color="auto"/>
              <w:right w:val="single" w:sz="4" w:space="0" w:color="auto"/>
            </w:tcBorders>
            <w:shd w:val="clear" w:color="000000" w:fill="FFFFFF"/>
            <w:vAlign w:val="center"/>
            <w:hideMark/>
          </w:tcPr>
          <w:p w14:paraId="4EF073A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(17:40 - 18:30) Jueves (14:50 - 18:30)</w:t>
            </w:r>
          </w:p>
        </w:tc>
        <w:tc>
          <w:tcPr>
            <w:tcW w:w="1559" w:type="dxa"/>
            <w:vMerge/>
            <w:tcBorders>
              <w:top w:val="nil"/>
              <w:left w:val="single" w:sz="4" w:space="0" w:color="auto"/>
              <w:bottom w:val="single" w:sz="4" w:space="0" w:color="auto"/>
              <w:right w:val="single" w:sz="4" w:space="0" w:color="auto"/>
            </w:tcBorders>
            <w:vAlign w:val="center"/>
            <w:hideMark/>
          </w:tcPr>
          <w:p w14:paraId="7991E1A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6C8A938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1B4B074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2861EE4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4FFFE7D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276D5A0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29247AB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Explica el funcionamiento y operación de la maquinaria pesquera, para el diseño y manejo de las operaciones en la transformación de recursos pesqueros y producción acuícola.</w:t>
            </w:r>
          </w:p>
        </w:tc>
      </w:tr>
      <w:tr w:rsidR="00A56ECF" w:rsidRPr="00A56ECF" w14:paraId="5185F63C" w14:textId="77777777" w:rsidTr="00A56ECF">
        <w:trPr>
          <w:trHeight w:val="87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5A55238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Procesamiento de Datos en Ingeniería Pesquera 2</w:t>
            </w:r>
          </w:p>
        </w:tc>
        <w:tc>
          <w:tcPr>
            <w:tcW w:w="1984" w:type="dxa"/>
            <w:tcBorders>
              <w:top w:val="single" w:sz="4" w:space="0" w:color="auto"/>
              <w:left w:val="nil"/>
              <w:bottom w:val="nil"/>
              <w:right w:val="single" w:sz="4" w:space="0" w:color="auto"/>
            </w:tcBorders>
            <w:shd w:val="clear" w:color="000000" w:fill="FFFFFF"/>
            <w:vAlign w:val="center"/>
            <w:hideMark/>
          </w:tcPr>
          <w:p w14:paraId="0F403A3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Benavente Velásquez, Gustavo</w:t>
            </w:r>
          </w:p>
        </w:tc>
        <w:tc>
          <w:tcPr>
            <w:tcW w:w="1418" w:type="dxa"/>
            <w:tcBorders>
              <w:top w:val="nil"/>
              <w:left w:val="nil"/>
              <w:bottom w:val="single" w:sz="4" w:space="0" w:color="auto"/>
              <w:right w:val="single" w:sz="4" w:space="0" w:color="auto"/>
            </w:tcBorders>
            <w:shd w:val="clear" w:color="000000" w:fill="FFFFFF"/>
            <w:vAlign w:val="center"/>
            <w:hideMark/>
          </w:tcPr>
          <w:p w14:paraId="2E066A2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(17:40 - 19:20) Miércoles (8:50 - 12:20)</w:t>
            </w:r>
          </w:p>
        </w:tc>
        <w:tc>
          <w:tcPr>
            <w:tcW w:w="1559" w:type="dxa"/>
            <w:vMerge/>
            <w:tcBorders>
              <w:top w:val="nil"/>
              <w:left w:val="single" w:sz="4" w:space="0" w:color="auto"/>
              <w:bottom w:val="single" w:sz="4" w:space="0" w:color="auto"/>
              <w:right w:val="single" w:sz="4" w:space="0" w:color="auto"/>
            </w:tcBorders>
            <w:vAlign w:val="center"/>
            <w:hideMark/>
          </w:tcPr>
          <w:p w14:paraId="47245FD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597EBCD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E1F3AE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3F229B1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2DA5653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3D28422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4C7F7A5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Diseña experimentos para constatar relaciones entre variables en la ingeniería pesquera donde aplica estrategias y métodos estadísticos. Aplica el diseño de experimentos en la optimización de procesos pesqueros y </w:t>
            </w:r>
            <w:r w:rsidRPr="00A56ECF">
              <w:rPr>
                <w:rFonts w:ascii="Arial Narrow" w:eastAsia="Times New Roman" w:hAnsi="Arial Narrow" w:cs="Times New Roman"/>
                <w:color w:val="000000"/>
                <w:sz w:val="18"/>
                <w:szCs w:val="18"/>
                <w:lang w:eastAsia="es-PE"/>
              </w:rPr>
              <w:lastRenderedPageBreak/>
              <w:t xml:space="preserve">acuícolas a partir del uso de las metodologías establecidas.   </w:t>
            </w:r>
          </w:p>
        </w:tc>
      </w:tr>
      <w:tr w:rsidR="00A56ECF" w:rsidRPr="00A56ECF" w14:paraId="13F3B311" w14:textId="77777777" w:rsidTr="00A56ECF">
        <w:trPr>
          <w:trHeight w:val="81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1B443B5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lastRenderedPageBreak/>
              <w:t>Acuicultura Continental en Aguas Calientes</w:t>
            </w:r>
          </w:p>
        </w:tc>
        <w:tc>
          <w:tcPr>
            <w:tcW w:w="1984" w:type="dxa"/>
            <w:tcBorders>
              <w:top w:val="single" w:sz="4" w:space="0" w:color="auto"/>
              <w:left w:val="nil"/>
              <w:bottom w:val="nil"/>
              <w:right w:val="single" w:sz="4" w:space="0" w:color="auto"/>
            </w:tcBorders>
            <w:shd w:val="clear" w:color="000000" w:fill="FFFFFF"/>
            <w:vAlign w:val="center"/>
            <w:hideMark/>
          </w:tcPr>
          <w:p w14:paraId="23A4F60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Villegas Paredes, Juan Mario German</w:t>
            </w:r>
          </w:p>
        </w:tc>
        <w:tc>
          <w:tcPr>
            <w:tcW w:w="1418" w:type="dxa"/>
            <w:tcBorders>
              <w:top w:val="nil"/>
              <w:left w:val="nil"/>
              <w:bottom w:val="single" w:sz="4" w:space="0" w:color="auto"/>
              <w:right w:val="single" w:sz="4" w:space="0" w:color="auto"/>
            </w:tcBorders>
            <w:shd w:val="clear" w:color="000000" w:fill="FFFFFF"/>
            <w:vAlign w:val="center"/>
            <w:hideMark/>
          </w:tcPr>
          <w:p w14:paraId="0A80708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(8:50 - 10:30)  Martes (15:50-17:30)</w:t>
            </w:r>
          </w:p>
        </w:tc>
        <w:tc>
          <w:tcPr>
            <w:tcW w:w="1559" w:type="dxa"/>
            <w:vMerge/>
            <w:tcBorders>
              <w:top w:val="nil"/>
              <w:left w:val="single" w:sz="4" w:space="0" w:color="auto"/>
              <w:bottom w:val="single" w:sz="4" w:space="0" w:color="auto"/>
              <w:right w:val="single" w:sz="4" w:space="0" w:color="auto"/>
            </w:tcBorders>
            <w:vAlign w:val="center"/>
            <w:hideMark/>
          </w:tcPr>
          <w:p w14:paraId="7C6A6F3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1A389DD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90B2DE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CEBA0C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4683A0D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42BD90C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7D67D8C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Wingdings" w:hAnsi="Arial Narrow" w:cs="Wingdings"/>
                <w:color w:val="000000"/>
                <w:sz w:val="18"/>
                <w:szCs w:val="18"/>
                <w:lang w:eastAsia="es-PE"/>
              </w:rPr>
              <w:t>Diseña procesos para la acuicultura continental de aguas calientes para la producción acuícola, con respeto al medio ambiente abasteciendo de alimento a la población. Maneja los procesos en la acuicultura continental de agua calientes para la producción acuícola donde concibe los procesos óptimos y aplica buenas prácticas.</w:t>
            </w:r>
          </w:p>
        </w:tc>
      </w:tr>
      <w:tr w:rsidR="00A56ECF" w:rsidRPr="00A56ECF" w14:paraId="523190AB" w14:textId="77777777" w:rsidTr="00A56ECF">
        <w:trPr>
          <w:trHeight w:val="81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0729615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Embarcaciones Pesquera</w:t>
            </w:r>
          </w:p>
        </w:tc>
        <w:tc>
          <w:tcPr>
            <w:tcW w:w="1984" w:type="dxa"/>
            <w:tcBorders>
              <w:top w:val="single" w:sz="4" w:space="0" w:color="auto"/>
              <w:left w:val="nil"/>
              <w:bottom w:val="nil"/>
              <w:right w:val="single" w:sz="4" w:space="0" w:color="auto"/>
            </w:tcBorders>
            <w:shd w:val="clear" w:color="000000" w:fill="FFFFFF"/>
            <w:vAlign w:val="center"/>
            <w:hideMark/>
          </w:tcPr>
          <w:p w14:paraId="5987984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Huarag</w:t>
            </w:r>
            <w:proofErr w:type="spellEnd"/>
            <w:r w:rsidRPr="00A56ECF">
              <w:rPr>
                <w:rFonts w:ascii="Arial Narrow" w:eastAsia="Times New Roman" w:hAnsi="Arial Narrow" w:cs="Times New Roman"/>
                <w:color w:val="000000"/>
                <w:sz w:val="18"/>
                <w:szCs w:val="18"/>
                <w:lang w:eastAsia="es-PE"/>
              </w:rPr>
              <w:t xml:space="preserve"> </w:t>
            </w:r>
            <w:proofErr w:type="spellStart"/>
            <w:r w:rsidRPr="00A56ECF">
              <w:rPr>
                <w:rFonts w:ascii="Arial Narrow" w:eastAsia="Times New Roman" w:hAnsi="Arial Narrow" w:cs="Times New Roman"/>
                <w:color w:val="000000"/>
                <w:sz w:val="18"/>
                <w:szCs w:val="18"/>
                <w:lang w:eastAsia="es-PE"/>
              </w:rPr>
              <w:t>Alvarez</w:t>
            </w:r>
            <w:proofErr w:type="spellEnd"/>
            <w:r w:rsidRPr="00A56ECF">
              <w:rPr>
                <w:rFonts w:ascii="Arial Narrow" w:eastAsia="Times New Roman" w:hAnsi="Arial Narrow" w:cs="Times New Roman"/>
                <w:color w:val="000000"/>
                <w:sz w:val="18"/>
                <w:szCs w:val="18"/>
                <w:lang w:eastAsia="es-PE"/>
              </w:rPr>
              <w:t>, Dimas</w:t>
            </w:r>
          </w:p>
        </w:tc>
        <w:tc>
          <w:tcPr>
            <w:tcW w:w="1418" w:type="dxa"/>
            <w:tcBorders>
              <w:top w:val="nil"/>
              <w:left w:val="nil"/>
              <w:bottom w:val="single" w:sz="4" w:space="0" w:color="auto"/>
              <w:right w:val="single" w:sz="4" w:space="0" w:color="auto"/>
            </w:tcBorders>
            <w:shd w:val="clear" w:color="000000" w:fill="FFFFFF"/>
            <w:vAlign w:val="center"/>
            <w:hideMark/>
          </w:tcPr>
          <w:p w14:paraId="41EA921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(8:50 - 10:30) Miércoles (14:00 - 15:40)</w:t>
            </w:r>
          </w:p>
        </w:tc>
        <w:tc>
          <w:tcPr>
            <w:tcW w:w="1559" w:type="dxa"/>
            <w:vMerge/>
            <w:tcBorders>
              <w:top w:val="nil"/>
              <w:left w:val="single" w:sz="4" w:space="0" w:color="auto"/>
              <w:bottom w:val="single" w:sz="4" w:space="0" w:color="auto"/>
              <w:right w:val="single" w:sz="4" w:space="0" w:color="auto"/>
            </w:tcBorders>
            <w:vAlign w:val="center"/>
            <w:hideMark/>
          </w:tcPr>
          <w:p w14:paraId="5EF29D0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1C7FAD6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692C0C4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59E0D58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216CFAB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6CDBAB7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3er.</w:t>
            </w:r>
          </w:p>
        </w:tc>
        <w:tc>
          <w:tcPr>
            <w:tcW w:w="2835" w:type="dxa"/>
            <w:tcBorders>
              <w:top w:val="nil"/>
              <w:left w:val="nil"/>
              <w:bottom w:val="single" w:sz="4" w:space="0" w:color="auto"/>
              <w:right w:val="single" w:sz="4" w:space="0" w:color="auto"/>
            </w:tcBorders>
            <w:shd w:val="clear" w:color="auto" w:fill="auto"/>
            <w:hideMark/>
          </w:tcPr>
          <w:p w14:paraId="424E557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Caracteriza embarcaciones con fines extractivos para su explotación comercial, lo que incluye bodegas, equipamiento de cubierta y autonomía de la embarcación para el manejo de los recursos hidrobiológicos orientados a su aprovechamiento sostenible</w:t>
            </w:r>
            <w:r w:rsidRPr="00A56ECF">
              <w:rPr>
                <w:rFonts w:ascii="Arial Narrow" w:eastAsia="Times New Roman" w:hAnsi="Arial Narrow" w:cs="Times New Roman"/>
                <w:b/>
                <w:bCs/>
                <w:color w:val="000000"/>
                <w:sz w:val="18"/>
                <w:szCs w:val="18"/>
                <w:lang w:eastAsia="es-PE"/>
              </w:rPr>
              <w:t>.</w:t>
            </w:r>
          </w:p>
        </w:tc>
      </w:tr>
      <w:tr w:rsidR="00A56ECF" w:rsidRPr="00A56ECF" w14:paraId="733942CB" w14:textId="77777777" w:rsidTr="00A56ECF">
        <w:trPr>
          <w:trHeight w:val="168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5287D32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Administración y Legislación Pesquera</w:t>
            </w:r>
          </w:p>
        </w:tc>
        <w:tc>
          <w:tcPr>
            <w:tcW w:w="1984" w:type="dxa"/>
            <w:tcBorders>
              <w:top w:val="single" w:sz="4" w:space="0" w:color="auto"/>
              <w:left w:val="nil"/>
              <w:bottom w:val="nil"/>
              <w:right w:val="single" w:sz="4" w:space="0" w:color="auto"/>
            </w:tcBorders>
            <w:shd w:val="clear" w:color="000000" w:fill="FFFFFF"/>
            <w:vAlign w:val="center"/>
            <w:hideMark/>
          </w:tcPr>
          <w:p w14:paraId="3FBD442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Valencia </w:t>
            </w:r>
            <w:proofErr w:type="spellStart"/>
            <w:r w:rsidRPr="00A56ECF">
              <w:rPr>
                <w:rFonts w:ascii="Arial Narrow" w:eastAsia="Times New Roman" w:hAnsi="Arial Narrow" w:cs="Times New Roman"/>
                <w:color w:val="000000"/>
                <w:sz w:val="18"/>
                <w:szCs w:val="18"/>
                <w:lang w:eastAsia="es-PE"/>
              </w:rPr>
              <w:t>Ponze</w:t>
            </w:r>
            <w:proofErr w:type="spellEnd"/>
            <w:r w:rsidRPr="00A56ECF">
              <w:rPr>
                <w:rFonts w:ascii="Arial Narrow" w:eastAsia="Times New Roman" w:hAnsi="Arial Narrow" w:cs="Times New Roman"/>
                <w:color w:val="000000"/>
                <w:sz w:val="18"/>
                <w:szCs w:val="18"/>
                <w:lang w:eastAsia="es-PE"/>
              </w:rPr>
              <w:t>, Julio Daniel /Choque de la Cruz, Rosario Fausta</w:t>
            </w:r>
          </w:p>
        </w:tc>
        <w:tc>
          <w:tcPr>
            <w:tcW w:w="1418" w:type="dxa"/>
            <w:tcBorders>
              <w:top w:val="nil"/>
              <w:left w:val="nil"/>
              <w:bottom w:val="single" w:sz="4" w:space="0" w:color="auto"/>
              <w:right w:val="single" w:sz="4" w:space="0" w:color="auto"/>
            </w:tcBorders>
            <w:shd w:val="clear" w:color="000000" w:fill="FFFFFF"/>
            <w:vAlign w:val="center"/>
            <w:hideMark/>
          </w:tcPr>
          <w:p w14:paraId="5AEB9D9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(7:00 - 8:40) Martes (12:30 - 13:20) Miércoles (14:00 - 15:40)</w:t>
            </w:r>
          </w:p>
        </w:tc>
        <w:tc>
          <w:tcPr>
            <w:tcW w:w="1559" w:type="dxa"/>
            <w:vMerge/>
            <w:tcBorders>
              <w:top w:val="nil"/>
              <w:left w:val="single" w:sz="4" w:space="0" w:color="auto"/>
              <w:bottom w:val="single" w:sz="4" w:space="0" w:color="auto"/>
              <w:right w:val="single" w:sz="4" w:space="0" w:color="auto"/>
            </w:tcBorders>
            <w:vAlign w:val="center"/>
            <w:hideMark/>
          </w:tcPr>
          <w:p w14:paraId="1C08E659"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1C79A4E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1B8BB3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26F3F44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77EEBE2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1D00D84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4475B8A4"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Caracteriza el sector pesquero desde su aspecto económico, para la gerencia de la producción pesquera en la transformación y acuicultura, donde se garantiza el despliegue estratégico que orienta el nivel táctico-operativo, con eficiencia y eficacia buscando el aprovechamiento sostenible. Explica el sistema empresarial y los procesos, principios y funciones administrativas para la gestión de la producción en el manejo del recurso, la transformación y acuicultura con eficiencia y eficacia buscando el aprovechamiento sostenible. Aplica la legislación pesquera para garantizar la vigilancia y el control de los recursos pesqueros según la normativa vigente.</w:t>
            </w:r>
          </w:p>
        </w:tc>
      </w:tr>
      <w:tr w:rsidR="00A56ECF" w:rsidRPr="00A56ECF" w14:paraId="46324130" w14:textId="77777777" w:rsidTr="00A56ECF">
        <w:trPr>
          <w:trHeight w:val="81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76C4501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Tecnología de Productos Pesqueros en Conservas</w:t>
            </w:r>
          </w:p>
        </w:tc>
        <w:tc>
          <w:tcPr>
            <w:tcW w:w="1984" w:type="dxa"/>
            <w:tcBorders>
              <w:top w:val="single" w:sz="4" w:space="0" w:color="auto"/>
              <w:left w:val="nil"/>
              <w:bottom w:val="nil"/>
              <w:right w:val="single" w:sz="4" w:space="0" w:color="auto"/>
            </w:tcBorders>
            <w:shd w:val="clear" w:color="000000" w:fill="FFFFFF"/>
            <w:vAlign w:val="center"/>
            <w:hideMark/>
          </w:tcPr>
          <w:p w14:paraId="644092C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Guzmán </w:t>
            </w:r>
            <w:proofErr w:type="spellStart"/>
            <w:r w:rsidRPr="00A56ECF">
              <w:rPr>
                <w:rFonts w:ascii="Arial Narrow" w:eastAsia="Times New Roman" w:hAnsi="Arial Narrow" w:cs="Times New Roman"/>
                <w:color w:val="000000"/>
                <w:sz w:val="18"/>
                <w:szCs w:val="18"/>
                <w:lang w:eastAsia="es-PE"/>
              </w:rPr>
              <w:t>Neyra</w:t>
            </w:r>
            <w:proofErr w:type="spellEnd"/>
            <w:r w:rsidRPr="00A56ECF">
              <w:rPr>
                <w:rFonts w:ascii="Arial Narrow" w:eastAsia="Times New Roman" w:hAnsi="Arial Narrow" w:cs="Times New Roman"/>
                <w:color w:val="000000"/>
                <w:sz w:val="18"/>
                <w:szCs w:val="18"/>
                <w:lang w:eastAsia="es-PE"/>
              </w:rPr>
              <w:t xml:space="preserve">, Ana María / Choque de la Cruz Rosario Fausta </w:t>
            </w:r>
          </w:p>
        </w:tc>
        <w:tc>
          <w:tcPr>
            <w:tcW w:w="1418" w:type="dxa"/>
            <w:tcBorders>
              <w:top w:val="nil"/>
              <w:left w:val="nil"/>
              <w:bottom w:val="single" w:sz="4" w:space="0" w:color="auto"/>
              <w:right w:val="single" w:sz="4" w:space="0" w:color="auto"/>
            </w:tcBorders>
            <w:shd w:val="clear" w:color="000000" w:fill="FFFFFF"/>
            <w:vAlign w:val="center"/>
            <w:hideMark/>
          </w:tcPr>
          <w:p w14:paraId="1C4C178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(8:50 - 12:20)  Jueves (10:40 - 12:20)</w:t>
            </w:r>
          </w:p>
        </w:tc>
        <w:tc>
          <w:tcPr>
            <w:tcW w:w="1559" w:type="dxa"/>
            <w:vMerge/>
            <w:tcBorders>
              <w:top w:val="nil"/>
              <w:left w:val="single" w:sz="4" w:space="0" w:color="auto"/>
              <w:bottom w:val="single" w:sz="4" w:space="0" w:color="auto"/>
              <w:right w:val="single" w:sz="4" w:space="0" w:color="auto"/>
            </w:tcBorders>
            <w:vAlign w:val="center"/>
            <w:hideMark/>
          </w:tcPr>
          <w:p w14:paraId="2E2FDFE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7DAD616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7F7FA1D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5E715A2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3D9C4CE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30401A3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263B261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Diseña los procesos productivos de conservas para transformar los recursos pesqueros con eficiencia y eficacia, para satisfacer las necesidades de los consumidores. Maneja los procesos productivos de conservas para transformar los recursos pesqueros con eficiencia y eficacia, para satisfacer las necesidades de los consumidores.</w:t>
            </w:r>
          </w:p>
        </w:tc>
      </w:tr>
      <w:tr w:rsidR="00A56ECF" w:rsidRPr="00A56ECF" w14:paraId="061E04D1" w14:textId="77777777" w:rsidTr="00A56ECF">
        <w:trPr>
          <w:trHeight w:val="81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10FBA4A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Ingeniería de Alimentos 2</w:t>
            </w:r>
          </w:p>
        </w:tc>
        <w:tc>
          <w:tcPr>
            <w:tcW w:w="1984" w:type="dxa"/>
            <w:tcBorders>
              <w:top w:val="single" w:sz="4" w:space="0" w:color="auto"/>
              <w:left w:val="nil"/>
              <w:bottom w:val="nil"/>
              <w:right w:val="single" w:sz="4" w:space="0" w:color="auto"/>
            </w:tcBorders>
            <w:shd w:val="clear" w:color="000000" w:fill="FFFFFF"/>
            <w:vAlign w:val="center"/>
            <w:hideMark/>
          </w:tcPr>
          <w:p w14:paraId="20E983A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Laura Huamán, José </w:t>
            </w:r>
            <w:proofErr w:type="spellStart"/>
            <w:r w:rsidRPr="00A56ECF">
              <w:rPr>
                <w:rFonts w:ascii="Arial Narrow" w:eastAsia="Times New Roman" w:hAnsi="Arial Narrow" w:cs="Times New Roman"/>
                <w:color w:val="000000"/>
                <w:sz w:val="18"/>
                <w:szCs w:val="18"/>
                <w:lang w:eastAsia="es-PE"/>
              </w:rPr>
              <w:t>Isaias</w:t>
            </w:r>
            <w:proofErr w:type="spellEnd"/>
            <w:r w:rsidRPr="00A56ECF">
              <w:rPr>
                <w:rFonts w:ascii="Arial Narrow" w:eastAsia="Times New Roman" w:hAnsi="Arial Narrow" w:cs="Times New Roman"/>
                <w:color w:val="000000"/>
                <w:sz w:val="18"/>
                <w:szCs w:val="18"/>
                <w:lang w:eastAsia="es-PE"/>
              </w:rPr>
              <w:t xml:space="preserve"> / Choque de la Cruz, Rosario Fausta</w:t>
            </w:r>
          </w:p>
        </w:tc>
        <w:tc>
          <w:tcPr>
            <w:tcW w:w="1418" w:type="dxa"/>
            <w:tcBorders>
              <w:top w:val="nil"/>
              <w:left w:val="nil"/>
              <w:bottom w:val="single" w:sz="4" w:space="0" w:color="auto"/>
              <w:right w:val="single" w:sz="4" w:space="0" w:color="auto"/>
            </w:tcBorders>
            <w:shd w:val="clear" w:color="000000" w:fill="FFFFFF"/>
            <w:vAlign w:val="center"/>
            <w:hideMark/>
          </w:tcPr>
          <w:p w14:paraId="396D3CD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(8:50 - 12:20)  Miércoles (11:30 - 1:20</w:t>
            </w:r>
          </w:p>
        </w:tc>
        <w:tc>
          <w:tcPr>
            <w:tcW w:w="1559" w:type="dxa"/>
            <w:vMerge/>
            <w:tcBorders>
              <w:top w:val="nil"/>
              <w:left w:val="single" w:sz="4" w:space="0" w:color="auto"/>
              <w:bottom w:val="single" w:sz="4" w:space="0" w:color="auto"/>
              <w:right w:val="single" w:sz="4" w:space="0" w:color="auto"/>
            </w:tcBorders>
            <w:vAlign w:val="center"/>
            <w:hideMark/>
          </w:tcPr>
          <w:p w14:paraId="2EC4F341"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54B4DFF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3A00573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3A1F1FC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571277E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7A8F6AC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6B00508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Explica los mecanismos de transferencia de calor que se utilizan en la industria pesquera para el cálculo de especificaciones de equipos de </w:t>
            </w:r>
            <w:r w:rsidRPr="00A56ECF">
              <w:rPr>
                <w:rFonts w:ascii="Arial Narrow" w:eastAsia="Times New Roman" w:hAnsi="Arial Narrow" w:cs="Times New Roman"/>
                <w:color w:val="000000"/>
                <w:sz w:val="18"/>
                <w:szCs w:val="18"/>
                <w:lang w:eastAsia="es-PE"/>
              </w:rPr>
              <w:lastRenderedPageBreak/>
              <w:t>transferencia de calor. Calcula especificaciones de equipos en los cuales se aplican los mecanismos de transferencia de calor para el diseño de los procesos de transformación de recursos pesqueros.</w:t>
            </w:r>
          </w:p>
        </w:tc>
      </w:tr>
      <w:tr w:rsidR="00A56ECF" w:rsidRPr="00A56ECF" w14:paraId="23DB404D" w14:textId="77777777" w:rsidTr="00A56ECF">
        <w:trPr>
          <w:trHeight w:val="54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48AB7B3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lastRenderedPageBreak/>
              <w:t>Aseguramiento de la Calidad de Productos Pesqueros</w:t>
            </w:r>
          </w:p>
        </w:tc>
        <w:tc>
          <w:tcPr>
            <w:tcW w:w="1984" w:type="dxa"/>
            <w:tcBorders>
              <w:top w:val="single" w:sz="4" w:space="0" w:color="auto"/>
              <w:left w:val="nil"/>
              <w:bottom w:val="nil"/>
              <w:right w:val="single" w:sz="4" w:space="0" w:color="auto"/>
            </w:tcBorders>
            <w:shd w:val="clear" w:color="000000" w:fill="FFFFFF"/>
            <w:vAlign w:val="center"/>
            <w:hideMark/>
          </w:tcPr>
          <w:p w14:paraId="75A232F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Céspedes Carpio, Mario Alonso</w:t>
            </w:r>
          </w:p>
        </w:tc>
        <w:tc>
          <w:tcPr>
            <w:tcW w:w="1418" w:type="dxa"/>
            <w:tcBorders>
              <w:top w:val="nil"/>
              <w:left w:val="nil"/>
              <w:bottom w:val="single" w:sz="4" w:space="0" w:color="auto"/>
              <w:right w:val="single" w:sz="4" w:space="0" w:color="auto"/>
            </w:tcBorders>
            <w:shd w:val="clear" w:color="000000" w:fill="FFFFFF"/>
            <w:vAlign w:val="center"/>
            <w:hideMark/>
          </w:tcPr>
          <w:p w14:paraId="6A8AD71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(10:40 - 12:20)  Viernes (8:50 - 10:30)</w:t>
            </w:r>
          </w:p>
        </w:tc>
        <w:tc>
          <w:tcPr>
            <w:tcW w:w="1559" w:type="dxa"/>
            <w:vMerge/>
            <w:tcBorders>
              <w:top w:val="nil"/>
              <w:left w:val="single" w:sz="4" w:space="0" w:color="auto"/>
              <w:bottom w:val="single" w:sz="4" w:space="0" w:color="auto"/>
              <w:right w:val="single" w:sz="4" w:space="0" w:color="auto"/>
            </w:tcBorders>
            <w:vAlign w:val="center"/>
            <w:hideMark/>
          </w:tcPr>
          <w:p w14:paraId="6B6B978D"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19A1ED84"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7421AD0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4AF6E73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7D10F98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0F41940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61D7837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Gestiona la calidad de los procesos pesqueros y acuícolas para garantizar la satisfacción de mercado, donde toma en cuenta estándares preestablecidos.</w:t>
            </w:r>
          </w:p>
        </w:tc>
      </w:tr>
      <w:tr w:rsidR="00A56ECF" w:rsidRPr="00A56ECF" w14:paraId="208B2315" w14:textId="77777777" w:rsidTr="00A56ECF">
        <w:trPr>
          <w:trHeight w:val="81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2D3E9C2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Cultivos Especiales</w:t>
            </w:r>
          </w:p>
        </w:tc>
        <w:tc>
          <w:tcPr>
            <w:tcW w:w="1984" w:type="dxa"/>
            <w:tcBorders>
              <w:top w:val="single" w:sz="4" w:space="0" w:color="auto"/>
              <w:left w:val="nil"/>
              <w:bottom w:val="nil"/>
              <w:right w:val="single" w:sz="4" w:space="0" w:color="auto"/>
            </w:tcBorders>
            <w:shd w:val="clear" w:color="000000" w:fill="FFFFFF"/>
            <w:vAlign w:val="center"/>
            <w:hideMark/>
          </w:tcPr>
          <w:p w14:paraId="55FA016D"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Talledo Cornejo, Carmen</w:t>
            </w:r>
          </w:p>
        </w:tc>
        <w:tc>
          <w:tcPr>
            <w:tcW w:w="1418" w:type="dxa"/>
            <w:tcBorders>
              <w:top w:val="nil"/>
              <w:left w:val="nil"/>
              <w:bottom w:val="single" w:sz="4" w:space="0" w:color="auto"/>
              <w:right w:val="single" w:sz="4" w:space="0" w:color="auto"/>
            </w:tcBorders>
            <w:shd w:val="clear" w:color="000000" w:fill="FFFFFF"/>
            <w:vAlign w:val="center"/>
            <w:hideMark/>
          </w:tcPr>
          <w:p w14:paraId="73158A5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Miércoles (10:40 - 11:30) Jueves (8:50 - 10:30) Viernes (14:00 - 15:40)</w:t>
            </w:r>
          </w:p>
        </w:tc>
        <w:tc>
          <w:tcPr>
            <w:tcW w:w="1559" w:type="dxa"/>
            <w:vMerge/>
            <w:tcBorders>
              <w:top w:val="nil"/>
              <w:left w:val="single" w:sz="4" w:space="0" w:color="auto"/>
              <w:bottom w:val="single" w:sz="4" w:space="0" w:color="auto"/>
              <w:right w:val="single" w:sz="4" w:space="0" w:color="auto"/>
            </w:tcBorders>
            <w:vAlign w:val="center"/>
            <w:hideMark/>
          </w:tcPr>
          <w:p w14:paraId="1C68F9F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024AEC07"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F4D73D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29624B97"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3AFA9EB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3BA7E1E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4to.</w:t>
            </w:r>
          </w:p>
        </w:tc>
        <w:tc>
          <w:tcPr>
            <w:tcW w:w="2835" w:type="dxa"/>
            <w:tcBorders>
              <w:top w:val="nil"/>
              <w:left w:val="nil"/>
              <w:bottom w:val="single" w:sz="4" w:space="0" w:color="auto"/>
              <w:right w:val="single" w:sz="4" w:space="0" w:color="auto"/>
            </w:tcBorders>
            <w:shd w:val="clear" w:color="auto" w:fill="auto"/>
            <w:hideMark/>
          </w:tcPr>
          <w:p w14:paraId="3291DAF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Diseña procesos para la acuicultura de productos especiales para la producción acuícola con respeto al medio ambiente para abastecer de alimento a la población. Maneja los procesos en la acuicultura de productos especiales para la producción acuícola donde concibe los procesos óptimos y aplica buenas prácticas.</w:t>
            </w:r>
          </w:p>
        </w:tc>
      </w:tr>
      <w:tr w:rsidR="00A56ECF" w:rsidRPr="00A56ECF" w14:paraId="15608792" w14:textId="77777777" w:rsidTr="00A56ECF">
        <w:trPr>
          <w:trHeight w:val="60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14CDAA2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Ingenieria</w:t>
            </w:r>
            <w:proofErr w:type="spellEnd"/>
            <w:r w:rsidRPr="00A56ECF">
              <w:rPr>
                <w:rFonts w:ascii="Arial Narrow" w:eastAsia="Times New Roman" w:hAnsi="Arial Narrow" w:cs="Times New Roman"/>
                <w:color w:val="000000"/>
                <w:sz w:val="18"/>
                <w:szCs w:val="18"/>
                <w:lang w:eastAsia="es-PE"/>
              </w:rPr>
              <w:t xml:space="preserve"> de </w:t>
            </w:r>
            <w:proofErr w:type="spellStart"/>
            <w:r w:rsidRPr="00A56ECF">
              <w:rPr>
                <w:rFonts w:ascii="Arial Narrow" w:eastAsia="Times New Roman" w:hAnsi="Arial Narrow" w:cs="Times New Roman"/>
                <w:color w:val="000000"/>
                <w:sz w:val="18"/>
                <w:szCs w:val="18"/>
                <w:lang w:eastAsia="es-PE"/>
              </w:rPr>
              <w:t>Produccion</w:t>
            </w:r>
            <w:proofErr w:type="spellEnd"/>
            <w:r w:rsidRPr="00A56ECF">
              <w:rPr>
                <w:rFonts w:ascii="Arial Narrow" w:eastAsia="Times New Roman" w:hAnsi="Arial Narrow" w:cs="Times New Roman"/>
                <w:color w:val="000000"/>
                <w:sz w:val="18"/>
                <w:szCs w:val="18"/>
                <w:lang w:eastAsia="es-PE"/>
              </w:rPr>
              <w:t xml:space="preserve"> Pesquera y </w:t>
            </w:r>
            <w:proofErr w:type="spellStart"/>
            <w:r w:rsidRPr="00A56ECF">
              <w:rPr>
                <w:rFonts w:ascii="Arial Narrow" w:eastAsia="Times New Roman" w:hAnsi="Arial Narrow" w:cs="Times New Roman"/>
                <w:color w:val="000000"/>
                <w:sz w:val="18"/>
                <w:szCs w:val="18"/>
                <w:lang w:eastAsia="es-PE"/>
              </w:rPr>
              <w:t>Acuicola</w:t>
            </w:r>
            <w:proofErr w:type="spellEnd"/>
            <w:r w:rsidRPr="00A56ECF">
              <w:rPr>
                <w:rFonts w:ascii="Arial Narrow" w:eastAsia="Times New Roman" w:hAnsi="Arial Narrow" w:cs="Times New Roman"/>
                <w:color w:val="000000"/>
                <w:sz w:val="18"/>
                <w:szCs w:val="18"/>
                <w:lang w:eastAsia="es-PE"/>
              </w:rPr>
              <w:t xml:space="preserve"> 1</w:t>
            </w:r>
          </w:p>
        </w:tc>
        <w:tc>
          <w:tcPr>
            <w:tcW w:w="1984" w:type="dxa"/>
            <w:tcBorders>
              <w:top w:val="single" w:sz="4" w:space="0" w:color="auto"/>
              <w:left w:val="nil"/>
              <w:bottom w:val="nil"/>
              <w:right w:val="single" w:sz="4" w:space="0" w:color="auto"/>
            </w:tcBorders>
            <w:shd w:val="clear" w:color="000000" w:fill="FFFFFF"/>
            <w:vAlign w:val="center"/>
            <w:hideMark/>
          </w:tcPr>
          <w:p w14:paraId="3106807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Valencia </w:t>
            </w:r>
            <w:proofErr w:type="spellStart"/>
            <w:r w:rsidRPr="00A56ECF">
              <w:rPr>
                <w:rFonts w:ascii="Arial Narrow" w:eastAsia="Times New Roman" w:hAnsi="Arial Narrow" w:cs="Times New Roman"/>
                <w:color w:val="000000"/>
                <w:sz w:val="18"/>
                <w:szCs w:val="18"/>
                <w:lang w:eastAsia="es-PE"/>
              </w:rPr>
              <w:t>Ponze</w:t>
            </w:r>
            <w:proofErr w:type="spellEnd"/>
            <w:r w:rsidRPr="00A56ECF">
              <w:rPr>
                <w:rFonts w:ascii="Arial Narrow" w:eastAsia="Times New Roman" w:hAnsi="Arial Narrow" w:cs="Times New Roman"/>
                <w:color w:val="000000"/>
                <w:sz w:val="18"/>
                <w:szCs w:val="18"/>
                <w:lang w:eastAsia="es-PE"/>
              </w:rPr>
              <w:t>, Julio Daniel</w:t>
            </w:r>
          </w:p>
        </w:tc>
        <w:tc>
          <w:tcPr>
            <w:tcW w:w="1418" w:type="dxa"/>
            <w:tcBorders>
              <w:top w:val="nil"/>
              <w:left w:val="nil"/>
              <w:bottom w:val="single" w:sz="4" w:space="0" w:color="auto"/>
              <w:right w:val="single" w:sz="4" w:space="0" w:color="auto"/>
            </w:tcBorders>
            <w:shd w:val="clear" w:color="000000" w:fill="FFFFFF"/>
            <w:vAlign w:val="center"/>
            <w:hideMark/>
          </w:tcPr>
          <w:p w14:paraId="617B9306"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(7:00 - 8:40)  Martes (16:30 - 18:30)  Jueves (17:40 - 18:30)</w:t>
            </w:r>
          </w:p>
        </w:tc>
        <w:tc>
          <w:tcPr>
            <w:tcW w:w="1559" w:type="dxa"/>
            <w:vMerge/>
            <w:tcBorders>
              <w:top w:val="nil"/>
              <w:left w:val="single" w:sz="4" w:space="0" w:color="auto"/>
              <w:bottom w:val="single" w:sz="4" w:space="0" w:color="auto"/>
              <w:right w:val="single" w:sz="4" w:space="0" w:color="auto"/>
            </w:tcBorders>
            <w:vAlign w:val="center"/>
            <w:hideMark/>
          </w:tcPr>
          <w:p w14:paraId="5CC42AB0"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6CA69626"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4DDB257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6B3840C8"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681A259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4E2162F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5to.</w:t>
            </w:r>
          </w:p>
        </w:tc>
        <w:tc>
          <w:tcPr>
            <w:tcW w:w="2835" w:type="dxa"/>
            <w:tcBorders>
              <w:top w:val="nil"/>
              <w:left w:val="nil"/>
              <w:bottom w:val="single" w:sz="4" w:space="0" w:color="auto"/>
              <w:right w:val="single" w:sz="4" w:space="0" w:color="auto"/>
            </w:tcBorders>
            <w:shd w:val="clear" w:color="auto" w:fill="auto"/>
            <w:hideMark/>
          </w:tcPr>
          <w:p w14:paraId="71DF0F72"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Gestiona la producción en la transformación y producción acuícola con eficiencia y eficacia buscando el aprovechamiento sostenible.</w:t>
            </w:r>
          </w:p>
        </w:tc>
      </w:tr>
      <w:tr w:rsidR="00A56ECF" w:rsidRPr="00A56ECF" w14:paraId="332632EF" w14:textId="77777777" w:rsidTr="00A56ECF">
        <w:trPr>
          <w:trHeight w:val="585"/>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333DA8F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Diseño de Plantas y de Infraestructura </w:t>
            </w:r>
            <w:proofErr w:type="spellStart"/>
            <w:r w:rsidRPr="00A56ECF">
              <w:rPr>
                <w:rFonts w:ascii="Arial Narrow" w:eastAsia="Times New Roman" w:hAnsi="Arial Narrow" w:cs="Times New Roman"/>
                <w:color w:val="000000"/>
                <w:sz w:val="18"/>
                <w:szCs w:val="18"/>
                <w:lang w:eastAsia="es-PE"/>
              </w:rPr>
              <w:t>Acuicola</w:t>
            </w:r>
            <w:proofErr w:type="spellEnd"/>
          </w:p>
        </w:tc>
        <w:tc>
          <w:tcPr>
            <w:tcW w:w="1984" w:type="dxa"/>
            <w:tcBorders>
              <w:top w:val="single" w:sz="4" w:space="0" w:color="auto"/>
              <w:left w:val="nil"/>
              <w:bottom w:val="nil"/>
              <w:right w:val="single" w:sz="4" w:space="0" w:color="auto"/>
            </w:tcBorders>
            <w:shd w:val="clear" w:color="000000" w:fill="FFFFFF"/>
            <w:vAlign w:val="center"/>
            <w:hideMark/>
          </w:tcPr>
          <w:p w14:paraId="5F878C5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 xml:space="preserve">Navarro Pilares, José Carlos </w:t>
            </w:r>
          </w:p>
        </w:tc>
        <w:tc>
          <w:tcPr>
            <w:tcW w:w="1418" w:type="dxa"/>
            <w:tcBorders>
              <w:top w:val="nil"/>
              <w:left w:val="nil"/>
              <w:bottom w:val="single" w:sz="4" w:space="0" w:color="auto"/>
              <w:right w:val="single" w:sz="4" w:space="0" w:color="auto"/>
            </w:tcBorders>
            <w:shd w:val="clear" w:color="000000" w:fill="FFFFFF"/>
            <w:vAlign w:val="center"/>
            <w:hideMark/>
          </w:tcPr>
          <w:p w14:paraId="6E1F5DBC"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y Miércoles  (14:00 - 14:50) Viernes (10:40 - 12:20)</w:t>
            </w:r>
          </w:p>
        </w:tc>
        <w:tc>
          <w:tcPr>
            <w:tcW w:w="1559" w:type="dxa"/>
            <w:vMerge/>
            <w:tcBorders>
              <w:top w:val="nil"/>
              <w:left w:val="single" w:sz="4" w:space="0" w:color="auto"/>
              <w:bottom w:val="single" w:sz="4" w:space="0" w:color="auto"/>
              <w:right w:val="single" w:sz="4" w:space="0" w:color="auto"/>
            </w:tcBorders>
            <w:vAlign w:val="center"/>
            <w:hideMark/>
          </w:tcPr>
          <w:p w14:paraId="445BF2BA"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167BA61C"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20A0402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3ECA436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7087BBF3"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22423FB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5to.</w:t>
            </w:r>
          </w:p>
        </w:tc>
        <w:tc>
          <w:tcPr>
            <w:tcW w:w="2835" w:type="dxa"/>
            <w:tcBorders>
              <w:top w:val="nil"/>
              <w:left w:val="nil"/>
              <w:bottom w:val="single" w:sz="4" w:space="0" w:color="auto"/>
              <w:right w:val="single" w:sz="4" w:space="0" w:color="auto"/>
            </w:tcBorders>
            <w:shd w:val="clear" w:color="auto" w:fill="auto"/>
            <w:hideMark/>
          </w:tcPr>
          <w:p w14:paraId="6292C1EB"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Diseña instalaciones para el manejo de recursos, la transformación y la producción acuícola buscando eficiencia y eficacia de las actividades.</w:t>
            </w:r>
          </w:p>
        </w:tc>
      </w:tr>
      <w:tr w:rsidR="00A56ECF" w:rsidRPr="00A56ECF" w14:paraId="569CE624" w14:textId="77777777" w:rsidTr="00A56ECF">
        <w:trPr>
          <w:trHeight w:val="600"/>
        </w:trPr>
        <w:tc>
          <w:tcPr>
            <w:tcW w:w="1986" w:type="dxa"/>
            <w:tcBorders>
              <w:top w:val="single" w:sz="4" w:space="0" w:color="auto"/>
              <w:left w:val="single" w:sz="4" w:space="0" w:color="auto"/>
              <w:bottom w:val="nil"/>
              <w:right w:val="single" w:sz="4" w:space="0" w:color="auto"/>
            </w:tcBorders>
            <w:shd w:val="clear" w:color="000000" w:fill="FFFFFF"/>
            <w:vAlign w:val="center"/>
            <w:hideMark/>
          </w:tcPr>
          <w:p w14:paraId="5B7CB72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proofErr w:type="spellStart"/>
            <w:r w:rsidRPr="00A56ECF">
              <w:rPr>
                <w:rFonts w:ascii="Arial Narrow" w:eastAsia="Times New Roman" w:hAnsi="Arial Narrow" w:cs="Times New Roman"/>
                <w:color w:val="000000"/>
                <w:sz w:val="18"/>
                <w:szCs w:val="18"/>
                <w:lang w:eastAsia="es-PE"/>
              </w:rPr>
              <w:t>Nutricion</w:t>
            </w:r>
            <w:proofErr w:type="spellEnd"/>
            <w:r w:rsidRPr="00A56ECF">
              <w:rPr>
                <w:rFonts w:ascii="Arial Narrow" w:eastAsia="Times New Roman" w:hAnsi="Arial Narrow" w:cs="Times New Roman"/>
                <w:color w:val="000000"/>
                <w:sz w:val="18"/>
                <w:szCs w:val="18"/>
                <w:lang w:eastAsia="es-PE"/>
              </w:rPr>
              <w:t xml:space="preserve"> y </w:t>
            </w:r>
            <w:proofErr w:type="spellStart"/>
            <w:r w:rsidRPr="00A56ECF">
              <w:rPr>
                <w:rFonts w:ascii="Arial Narrow" w:eastAsia="Times New Roman" w:hAnsi="Arial Narrow" w:cs="Times New Roman"/>
                <w:color w:val="000000"/>
                <w:sz w:val="18"/>
                <w:szCs w:val="18"/>
                <w:lang w:eastAsia="es-PE"/>
              </w:rPr>
              <w:t>Alimentacion</w:t>
            </w:r>
            <w:proofErr w:type="spellEnd"/>
            <w:r w:rsidRPr="00A56ECF">
              <w:rPr>
                <w:rFonts w:ascii="Arial Narrow" w:eastAsia="Times New Roman" w:hAnsi="Arial Narrow" w:cs="Times New Roman"/>
                <w:color w:val="000000"/>
                <w:sz w:val="18"/>
                <w:szCs w:val="18"/>
                <w:lang w:eastAsia="es-PE"/>
              </w:rPr>
              <w:t xml:space="preserve"> en Acuicultura</w:t>
            </w:r>
          </w:p>
        </w:tc>
        <w:tc>
          <w:tcPr>
            <w:tcW w:w="1984" w:type="dxa"/>
            <w:tcBorders>
              <w:top w:val="single" w:sz="4" w:space="0" w:color="auto"/>
              <w:left w:val="nil"/>
              <w:bottom w:val="nil"/>
              <w:right w:val="single" w:sz="4" w:space="0" w:color="auto"/>
            </w:tcBorders>
            <w:shd w:val="clear" w:color="000000" w:fill="FFFFFF"/>
            <w:vAlign w:val="center"/>
            <w:hideMark/>
          </w:tcPr>
          <w:p w14:paraId="5A8AC26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Guzmán Rodríguez, José</w:t>
            </w:r>
          </w:p>
        </w:tc>
        <w:tc>
          <w:tcPr>
            <w:tcW w:w="1418" w:type="dxa"/>
            <w:tcBorders>
              <w:top w:val="nil"/>
              <w:left w:val="nil"/>
              <w:bottom w:val="single" w:sz="4" w:space="0" w:color="auto"/>
              <w:right w:val="single" w:sz="4" w:space="0" w:color="auto"/>
            </w:tcBorders>
            <w:shd w:val="clear" w:color="000000" w:fill="FFFFFF"/>
            <w:vAlign w:val="center"/>
            <w:hideMark/>
          </w:tcPr>
          <w:p w14:paraId="18500F6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Lunes (15:50 - 17:30)  Martes (8_50 - 10:30) Miércoles (15:50 - 16:40)</w:t>
            </w:r>
          </w:p>
        </w:tc>
        <w:tc>
          <w:tcPr>
            <w:tcW w:w="1559" w:type="dxa"/>
            <w:vMerge/>
            <w:tcBorders>
              <w:top w:val="nil"/>
              <w:left w:val="single" w:sz="4" w:space="0" w:color="auto"/>
              <w:bottom w:val="single" w:sz="4" w:space="0" w:color="auto"/>
              <w:right w:val="single" w:sz="4" w:space="0" w:color="auto"/>
            </w:tcBorders>
            <w:vAlign w:val="center"/>
            <w:hideMark/>
          </w:tcPr>
          <w:p w14:paraId="526CC308"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3182DC1B"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0442B541"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0E302FFF"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69ADF1A5"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511C46FE"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5to.</w:t>
            </w:r>
          </w:p>
        </w:tc>
        <w:tc>
          <w:tcPr>
            <w:tcW w:w="2835" w:type="dxa"/>
            <w:tcBorders>
              <w:top w:val="nil"/>
              <w:left w:val="nil"/>
              <w:bottom w:val="single" w:sz="4" w:space="0" w:color="auto"/>
              <w:right w:val="single" w:sz="4" w:space="0" w:color="auto"/>
            </w:tcBorders>
            <w:shd w:val="clear" w:color="auto" w:fill="auto"/>
            <w:hideMark/>
          </w:tcPr>
          <w:p w14:paraId="44DC685F"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Determina dietas, con vistas a su nutrición idónea según características del sistema digestivo en bases a la eficiencia para la producción acuícola con respeto al medio ambiente para abastecer de alimento a la población</w:t>
            </w:r>
          </w:p>
        </w:tc>
      </w:tr>
      <w:tr w:rsidR="00A56ECF" w:rsidRPr="00A56ECF" w14:paraId="799F773E" w14:textId="77777777" w:rsidTr="00A56ECF">
        <w:trPr>
          <w:trHeight w:val="810"/>
        </w:trPr>
        <w:tc>
          <w:tcPr>
            <w:tcW w:w="1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5E6E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Impacto Ambiental</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AE8982B"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Talledo Cornejo, Carmen</w:t>
            </w:r>
          </w:p>
        </w:tc>
        <w:tc>
          <w:tcPr>
            <w:tcW w:w="1418" w:type="dxa"/>
            <w:tcBorders>
              <w:top w:val="nil"/>
              <w:left w:val="nil"/>
              <w:bottom w:val="single" w:sz="4" w:space="0" w:color="auto"/>
              <w:right w:val="single" w:sz="4" w:space="0" w:color="auto"/>
            </w:tcBorders>
            <w:shd w:val="clear" w:color="000000" w:fill="FFFFFF"/>
            <w:vAlign w:val="center"/>
            <w:hideMark/>
          </w:tcPr>
          <w:p w14:paraId="68227872"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Martes (8:50 - 10:30) Miércoles (16:40 - 17:30) Viernes (16:40 - 18:30)</w:t>
            </w:r>
          </w:p>
        </w:tc>
        <w:tc>
          <w:tcPr>
            <w:tcW w:w="1559" w:type="dxa"/>
            <w:vMerge/>
            <w:tcBorders>
              <w:top w:val="nil"/>
              <w:left w:val="single" w:sz="4" w:space="0" w:color="auto"/>
              <w:bottom w:val="single" w:sz="4" w:space="0" w:color="auto"/>
              <w:right w:val="single" w:sz="4" w:space="0" w:color="auto"/>
            </w:tcBorders>
            <w:vAlign w:val="center"/>
            <w:hideMark/>
          </w:tcPr>
          <w:p w14:paraId="0D738A8E"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276" w:type="dxa"/>
            <w:vMerge/>
            <w:tcBorders>
              <w:top w:val="nil"/>
              <w:left w:val="single" w:sz="4" w:space="0" w:color="auto"/>
              <w:bottom w:val="single" w:sz="4" w:space="0" w:color="auto"/>
              <w:right w:val="single" w:sz="4" w:space="0" w:color="auto"/>
            </w:tcBorders>
            <w:vAlign w:val="center"/>
            <w:hideMark/>
          </w:tcPr>
          <w:p w14:paraId="24971499"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52FDEF19"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No especifica</w:t>
            </w:r>
          </w:p>
        </w:tc>
        <w:tc>
          <w:tcPr>
            <w:tcW w:w="992" w:type="dxa"/>
            <w:tcBorders>
              <w:top w:val="nil"/>
              <w:left w:val="nil"/>
              <w:bottom w:val="single" w:sz="4" w:space="0" w:color="auto"/>
              <w:right w:val="single" w:sz="4" w:space="0" w:color="auto"/>
            </w:tcBorders>
            <w:shd w:val="clear" w:color="auto" w:fill="auto"/>
            <w:noWrap/>
            <w:vAlign w:val="center"/>
            <w:hideMark/>
          </w:tcPr>
          <w:p w14:paraId="72CA70CA"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Adjunta</w:t>
            </w:r>
          </w:p>
        </w:tc>
        <w:tc>
          <w:tcPr>
            <w:tcW w:w="850" w:type="dxa"/>
            <w:tcBorders>
              <w:top w:val="nil"/>
              <w:left w:val="nil"/>
              <w:bottom w:val="single" w:sz="4" w:space="0" w:color="auto"/>
              <w:right w:val="single" w:sz="4" w:space="0" w:color="auto"/>
            </w:tcBorders>
            <w:shd w:val="clear" w:color="auto" w:fill="auto"/>
            <w:noWrap/>
            <w:vAlign w:val="center"/>
            <w:hideMark/>
          </w:tcPr>
          <w:p w14:paraId="5B55E600"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1</w:t>
            </w:r>
          </w:p>
        </w:tc>
        <w:tc>
          <w:tcPr>
            <w:tcW w:w="567" w:type="dxa"/>
            <w:tcBorders>
              <w:top w:val="nil"/>
              <w:left w:val="nil"/>
              <w:bottom w:val="single" w:sz="4" w:space="0" w:color="auto"/>
              <w:right w:val="single" w:sz="4" w:space="0" w:color="auto"/>
            </w:tcBorders>
            <w:shd w:val="clear" w:color="auto" w:fill="auto"/>
            <w:noWrap/>
            <w:vAlign w:val="center"/>
            <w:hideMark/>
          </w:tcPr>
          <w:p w14:paraId="09656824" w14:textId="77777777" w:rsidR="00A56ECF" w:rsidRPr="00A56ECF" w:rsidRDefault="00A56ECF" w:rsidP="00A56ECF">
            <w:pPr>
              <w:spacing w:after="0" w:line="240" w:lineRule="auto"/>
              <w:jc w:val="center"/>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5to.</w:t>
            </w:r>
          </w:p>
        </w:tc>
        <w:tc>
          <w:tcPr>
            <w:tcW w:w="2835" w:type="dxa"/>
            <w:tcBorders>
              <w:top w:val="nil"/>
              <w:left w:val="nil"/>
              <w:bottom w:val="single" w:sz="4" w:space="0" w:color="auto"/>
              <w:right w:val="single" w:sz="4" w:space="0" w:color="auto"/>
            </w:tcBorders>
            <w:shd w:val="clear" w:color="auto" w:fill="auto"/>
            <w:hideMark/>
          </w:tcPr>
          <w:p w14:paraId="1258F443" w14:textId="77777777" w:rsidR="00A56ECF" w:rsidRPr="00A56ECF" w:rsidRDefault="00A56ECF" w:rsidP="00A56ECF">
            <w:pPr>
              <w:spacing w:after="0" w:line="240" w:lineRule="auto"/>
              <w:rPr>
                <w:rFonts w:ascii="Arial Narrow" w:eastAsia="Times New Roman" w:hAnsi="Arial Narrow" w:cs="Times New Roman"/>
                <w:color w:val="000000"/>
                <w:sz w:val="18"/>
                <w:szCs w:val="18"/>
                <w:lang w:eastAsia="es-PE"/>
              </w:rPr>
            </w:pPr>
            <w:r w:rsidRPr="00A56ECF">
              <w:rPr>
                <w:rFonts w:ascii="Arial Narrow" w:eastAsia="Times New Roman" w:hAnsi="Arial Narrow" w:cs="Times New Roman"/>
                <w:color w:val="000000"/>
                <w:sz w:val="18"/>
                <w:szCs w:val="18"/>
                <w:lang w:eastAsia="es-PE"/>
              </w:rPr>
              <w:t>Diseña sistemas de evaluación del impacto ambiental de las actividades pesqueras para identificar riesgos y proponer medidas de mitigación con respeto al medio ambiente.  Identifica el impacto ambiental a partir de las actividades pesqueras con respeto al medio ambiente. Propone medidas de mitigación para el control del impacto ambiental.</w:t>
            </w:r>
          </w:p>
        </w:tc>
      </w:tr>
    </w:tbl>
    <w:p w14:paraId="0B2F13C0" w14:textId="77777777" w:rsidR="00A56ECF" w:rsidRDefault="00A56ECF" w:rsidP="002B67F3">
      <w:pPr>
        <w:jc w:val="both"/>
        <w:rPr>
          <w:rFonts w:ascii="Times New Roman" w:hAnsi="Times New Roman" w:cs="Times New Roman"/>
          <w:b/>
          <w:sz w:val="24"/>
          <w:szCs w:val="24"/>
        </w:rPr>
        <w:sectPr w:rsidR="00A56ECF" w:rsidSect="00A56ECF">
          <w:pgSz w:w="15840" w:h="12240" w:orient="landscape"/>
          <w:pgMar w:top="709" w:right="425" w:bottom="851" w:left="709" w:header="709" w:footer="709" w:gutter="0"/>
          <w:cols w:space="708"/>
          <w:docGrid w:linePitch="360"/>
        </w:sectPr>
      </w:pPr>
    </w:p>
    <w:p w14:paraId="2B1AB394" w14:textId="04DC1C1C" w:rsidR="00A56ECF" w:rsidRPr="00503D7D" w:rsidRDefault="00A56ECF" w:rsidP="002B67F3">
      <w:pPr>
        <w:jc w:val="both"/>
        <w:rPr>
          <w:rFonts w:ascii="Times New Roman" w:hAnsi="Times New Roman" w:cs="Times New Roman"/>
          <w:b/>
          <w:sz w:val="24"/>
          <w:szCs w:val="24"/>
        </w:rPr>
      </w:pPr>
    </w:p>
    <w:sectPr w:rsidR="00A56ECF" w:rsidRPr="00503D7D" w:rsidSect="00A8447F">
      <w:pgSz w:w="12240" w:h="15840"/>
      <w:pgMar w:top="709" w:right="113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E02"/>
    <w:multiLevelType w:val="hybridMultilevel"/>
    <w:tmpl w:val="93BC1DDE"/>
    <w:lvl w:ilvl="0" w:tplc="280A000B">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 w15:restartNumberingAfterBreak="0">
    <w:nsid w:val="03D774BD"/>
    <w:multiLevelType w:val="hybridMultilevel"/>
    <w:tmpl w:val="984ABF7A"/>
    <w:lvl w:ilvl="0" w:tplc="280A000B">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 w15:restartNumberingAfterBreak="0">
    <w:nsid w:val="0891544B"/>
    <w:multiLevelType w:val="hybridMultilevel"/>
    <w:tmpl w:val="1C1E28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685E03"/>
    <w:multiLevelType w:val="hybridMultilevel"/>
    <w:tmpl w:val="C5EEBB0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110E77B2"/>
    <w:multiLevelType w:val="hybridMultilevel"/>
    <w:tmpl w:val="908E3608"/>
    <w:lvl w:ilvl="0" w:tplc="280A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38A4308"/>
    <w:multiLevelType w:val="hybridMultilevel"/>
    <w:tmpl w:val="1BB65654"/>
    <w:lvl w:ilvl="0" w:tplc="3F004186">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FB81483"/>
    <w:multiLevelType w:val="hybridMultilevel"/>
    <w:tmpl w:val="3C3E75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04A7E3F"/>
    <w:multiLevelType w:val="hybridMultilevel"/>
    <w:tmpl w:val="A7D073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3EB157F"/>
    <w:multiLevelType w:val="hybridMultilevel"/>
    <w:tmpl w:val="99E2F92A"/>
    <w:lvl w:ilvl="0" w:tplc="280A000F">
      <w:start w:val="1"/>
      <w:numFmt w:val="decimal"/>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9" w15:restartNumberingAfterBreak="0">
    <w:nsid w:val="23EE0C4E"/>
    <w:multiLevelType w:val="hybridMultilevel"/>
    <w:tmpl w:val="882CA8F6"/>
    <w:lvl w:ilvl="0" w:tplc="280A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30793C7D"/>
    <w:multiLevelType w:val="hybridMultilevel"/>
    <w:tmpl w:val="77C4329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22B5EC6"/>
    <w:multiLevelType w:val="hybridMultilevel"/>
    <w:tmpl w:val="469C62CE"/>
    <w:lvl w:ilvl="0" w:tplc="280A000F">
      <w:start w:val="1"/>
      <w:numFmt w:val="decimal"/>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2" w15:restartNumberingAfterBreak="0">
    <w:nsid w:val="367E4DCC"/>
    <w:multiLevelType w:val="hybridMultilevel"/>
    <w:tmpl w:val="4F9EB47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6C30FC4"/>
    <w:multiLevelType w:val="hybridMultilevel"/>
    <w:tmpl w:val="4FEEDFA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CC45A2C"/>
    <w:multiLevelType w:val="hybridMultilevel"/>
    <w:tmpl w:val="1C1E28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D047AAD"/>
    <w:multiLevelType w:val="hybridMultilevel"/>
    <w:tmpl w:val="1C1E28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02A4623"/>
    <w:multiLevelType w:val="hybridMultilevel"/>
    <w:tmpl w:val="D62CEB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CAE6BA8"/>
    <w:multiLevelType w:val="hybridMultilevel"/>
    <w:tmpl w:val="CE6A409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51D33FB0"/>
    <w:multiLevelType w:val="hybridMultilevel"/>
    <w:tmpl w:val="18A499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316697A"/>
    <w:multiLevelType w:val="hybridMultilevel"/>
    <w:tmpl w:val="A3D0D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3670198"/>
    <w:multiLevelType w:val="multilevel"/>
    <w:tmpl w:val="BAF4D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016190"/>
    <w:multiLevelType w:val="hybridMultilevel"/>
    <w:tmpl w:val="4BE4C7A6"/>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abstractNumId w:val="20"/>
  </w:num>
  <w:num w:numId="2">
    <w:abstractNumId w:val="14"/>
  </w:num>
  <w:num w:numId="3">
    <w:abstractNumId w:val="2"/>
  </w:num>
  <w:num w:numId="4">
    <w:abstractNumId w:val="15"/>
  </w:num>
  <w:num w:numId="5">
    <w:abstractNumId w:val="13"/>
  </w:num>
  <w:num w:numId="6">
    <w:abstractNumId w:val="6"/>
  </w:num>
  <w:num w:numId="7">
    <w:abstractNumId w:val="12"/>
  </w:num>
  <w:num w:numId="8">
    <w:abstractNumId w:val="0"/>
  </w:num>
  <w:num w:numId="9">
    <w:abstractNumId w:val="4"/>
  </w:num>
  <w:num w:numId="10">
    <w:abstractNumId w:val="9"/>
  </w:num>
  <w:num w:numId="11">
    <w:abstractNumId w:val="17"/>
  </w:num>
  <w:num w:numId="12">
    <w:abstractNumId w:val="1"/>
  </w:num>
  <w:num w:numId="13">
    <w:abstractNumId w:val="18"/>
  </w:num>
  <w:num w:numId="14">
    <w:abstractNumId w:val="5"/>
  </w:num>
  <w:num w:numId="15">
    <w:abstractNumId w:val="19"/>
  </w:num>
  <w:num w:numId="16">
    <w:abstractNumId w:val="3"/>
  </w:num>
  <w:num w:numId="17">
    <w:abstractNumId w:val="8"/>
  </w:num>
  <w:num w:numId="18">
    <w:abstractNumId w:val="11"/>
  </w:num>
  <w:num w:numId="19">
    <w:abstractNumId w:val="21"/>
  </w:num>
  <w:num w:numId="20">
    <w:abstractNumId w:val="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93"/>
    <w:rsid w:val="00016F8A"/>
    <w:rsid w:val="00022AC0"/>
    <w:rsid w:val="000310C8"/>
    <w:rsid w:val="000456EB"/>
    <w:rsid w:val="000461AE"/>
    <w:rsid w:val="0005053E"/>
    <w:rsid w:val="00050E3E"/>
    <w:rsid w:val="000D626A"/>
    <w:rsid w:val="0010293F"/>
    <w:rsid w:val="001413D2"/>
    <w:rsid w:val="001555C7"/>
    <w:rsid w:val="001F51E8"/>
    <w:rsid w:val="00226A7E"/>
    <w:rsid w:val="00253E9B"/>
    <w:rsid w:val="002571F5"/>
    <w:rsid w:val="002847EE"/>
    <w:rsid w:val="002B51A7"/>
    <w:rsid w:val="002B67F3"/>
    <w:rsid w:val="002D6EC9"/>
    <w:rsid w:val="002E528B"/>
    <w:rsid w:val="00310D3B"/>
    <w:rsid w:val="003615AB"/>
    <w:rsid w:val="003751BD"/>
    <w:rsid w:val="00382EF1"/>
    <w:rsid w:val="00386883"/>
    <w:rsid w:val="003A07E5"/>
    <w:rsid w:val="004160BD"/>
    <w:rsid w:val="004536FD"/>
    <w:rsid w:val="004A6F93"/>
    <w:rsid w:val="00503D7D"/>
    <w:rsid w:val="00513C1F"/>
    <w:rsid w:val="00575DCD"/>
    <w:rsid w:val="005808AA"/>
    <w:rsid w:val="005853AD"/>
    <w:rsid w:val="00587873"/>
    <w:rsid w:val="00595EF9"/>
    <w:rsid w:val="005C710B"/>
    <w:rsid w:val="005E1361"/>
    <w:rsid w:val="005E5448"/>
    <w:rsid w:val="00675A5C"/>
    <w:rsid w:val="00696627"/>
    <w:rsid w:val="006D3918"/>
    <w:rsid w:val="006F48B1"/>
    <w:rsid w:val="007017FB"/>
    <w:rsid w:val="00713B80"/>
    <w:rsid w:val="00745F47"/>
    <w:rsid w:val="00774EE8"/>
    <w:rsid w:val="00776A77"/>
    <w:rsid w:val="007919C9"/>
    <w:rsid w:val="007C24F3"/>
    <w:rsid w:val="007D3E95"/>
    <w:rsid w:val="00801A09"/>
    <w:rsid w:val="00807967"/>
    <w:rsid w:val="0083356C"/>
    <w:rsid w:val="008A47BC"/>
    <w:rsid w:val="008A5686"/>
    <w:rsid w:val="008F24EE"/>
    <w:rsid w:val="00927C95"/>
    <w:rsid w:val="0094140B"/>
    <w:rsid w:val="009947BE"/>
    <w:rsid w:val="009B7BD8"/>
    <w:rsid w:val="00A2404D"/>
    <w:rsid w:val="00A2458C"/>
    <w:rsid w:val="00A56ECF"/>
    <w:rsid w:val="00A8447F"/>
    <w:rsid w:val="00AA1B47"/>
    <w:rsid w:val="00AA328A"/>
    <w:rsid w:val="00AE5026"/>
    <w:rsid w:val="00B0386B"/>
    <w:rsid w:val="00B1275B"/>
    <w:rsid w:val="00B226EA"/>
    <w:rsid w:val="00B62EEC"/>
    <w:rsid w:val="00BA324B"/>
    <w:rsid w:val="00C05D6B"/>
    <w:rsid w:val="00C369BB"/>
    <w:rsid w:val="00C76079"/>
    <w:rsid w:val="00C8531B"/>
    <w:rsid w:val="00D237A0"/>
    <w:rsid w:val="00D544E0"/>
    <w:rsid w:val="00D60E30"/>
    <w:rsid w:val="00D960E5"/>
    <w:rsid w:val="00DC1E5F"/>
    <w:rsid w:val="00DC4B57"/>
    <w:rsid w:val="00DD2D65"/>
    <w:rsid w:val="00E05BCA"/>
    <w:rsid w:val="00E23F6B"/>
    <w:rsid w:val="00E720AD"/>
    <w:rsid w:val="00E72AEA"/>
    <w:rsid w:val="00E978E7"/>
    <w:rsid w:val="00EA3E02"/>
    <w:rsid w:val="00EB000F"/>
    <w:rsid w:val="00EC347D"/>
    <w:rsid w:val="00EC7411"/>
    <w:rsid w:val="00EE1CFE"/>
    <w:rsid w:val="00EE4FF5"/>
    <w:rsid w:val="00F33011"/>
    <w:rsid w:val="00F40ECA"/>
    <w:rsid w:val="00F60958"/>
    <w:rsid w:val="00FA705D"/>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E33BE"/>
  <w15:docId w15:val="{449C9B0B-8195-4469-B44D-7F667D96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6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F93"/>
    <w:rPr>
      <w:rFonts w:ascii="Tahoma" w:hAnsi="Tahoma" w:cs="Tahoma"/>
      <w:sz w:val="16"/>
      <w:szCs w:val="16"/>
    </w:rPr>
  </w:style>
  <w:style w:type="paragraph" w:styleId="Prrafodelista">
    <w:name w:val="List Paragraph"/>
    <w:basedOn w:val="Normal"/>
    <w:uiPriority w:val="34"/>
    <w:qFormat/>
    <w:rsid w:val="004A6F93"/>
    <w:pPr>
      <w:ind w:left="720"/>
      <w:contextualSpacing/>
    </w:pPr>
  </w:style>
  <w:style w:type="table" w:styleId="Tablaconcuadrcula">
    <w:name w:val="Table Grid"/>
    <w:basedOn w:val="Tablanormal"/>
    <w:uiPriority w:val="59"/>
    <w:rsid w:val="004A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53A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comentario">
    <w:name w:val="annotation reference"/>
    <w:basedOn w:val="Fuentedeprrafopredeter"/>
    <w:uiPriority w:val="99"/>
    <w:semiHidden/>
    <w:unhideWhenUsed/>
    <w:rsid w:val="000310C8"/>
    <w:rPr>
      <w:sz w:val="18"/>
      <w:szCs w:val="18"/>
    </w:rPr>
  </w:style>
  <w:style w:type="paragraph" w:styleId="Textocomentario">
    <w:name w:val="annotation text"/>
    <w:basedOn w:val="Normal"/>
    <w:link w:val="TextocomentarioCar"/>
    <w:uiPriority w:val="99"/>
    <w:semiHidden/>
    <w:unhideWhenUsed/>
    <w:rsid w:val="000310C8"/>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0310C8"/>
    <w:rPr>
      <w:sz w:val="24"/>
      <w:szCs w:val="24"/>
    </w:rPr>
  </w:style>
  <w:style w:type="paragraph" w:styleId="Asuntodelcomentario">
    <w:name w:val="annotation subject"/>
    <w:basedOn w:val="Textocomentario"/>
    <w:next w:val="Textocomentario"/>
    <w:link w:val="AsuntodelcomentarioCar"/>
    <w:uiPriority w:val="99"/>
    <w:semiHidden/>
    <w:unhideWhenUsed/>
    <w:rsid w:val="000310C8"/>
    <w:rPr>
      <w:b/>
      <w:bCs/>
      <w:sz w:val="20"/>
      <w:szCs w:val="20"/>
    </w:rPr>
  </w:style>
  <w:style w:type="character" w:customStyle="1" w:styleId="AsuntodelcomentarioCar">
    <w:name w:val="Asunto del comentario Car"/>
    <w:basedOn w:val="TextocomentarioCar"/>
    <w:link w:val="Asuntodelcomentario"/>
    <w:uiPriority w:val="99"/>
    <w:semiHidden/>
    <w:rsid w:val="00031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98650">
      <w:bodyDiv w:val="1"/>
      <w:marLeft w:val="0"/>
      <w:marRight w:val="0"/>
      <w:marTop w:val="0"/>
      <w:marBottom w:val="0"/>
      <w:divBdr>
        <w:top w:val="none" w:sz="0" w:space="0" w:color="auto"/>
        <w:left w:val="none" w:sz="0" w:space="0" w:color="auto"/>
        <w:bottom w:val="none" w:sz="0" w:space="0" w:color="auto"/>
        <w:right w:val="none" w:sz="0" w:space="0" w:color="auto"/>
      </w:divBdr>
    </w:div>
    <w:div w:id="5969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3308</Words>
  <Characters>18862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Vittalia Navarro Chávez</dc:creator>
  <cp:lastModifiedBy>Christian Goñez</cp:lastModifiedBy>
  <cp:revision>2</cp:revision>
  <dcterms:created xsi:type="dcterms:W3CDTF">2020-12-10T18:26:00Z</dcterms:created>
  <dcterms:modified xsi:type="dcterms:W3CDTF">2020-12-10T18:26:00Z</dcterms:modified>
</cp:coreProperties>
</file>